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5264" w14:textId="64DF3457" w:rsidR="005A6B98" w:rsidRPr="008D5D78" w:rsidRDefault="00C80EAA" w:rsidP="00C80EAA">
      <w:pPr>
        <w:spacing w:after="0" w:line="240" w:lineRule="auto"/>
        <w:contextualSpacing/>
        <w:jc w:val="center"/>
        <w:rPr>
          <w:rFonts w:ascii="Arial" w:hAnsi="Arial" w:cs="Arial"/>
          <w:b/>
          <w:bCs/>
          <w:sz w:val="21"/>
          <w:szCs w:val="21"/>
        </w:rPr>
      </w:pPr>
      <w:r w:rsidRPr="008D5D78">
        <w:rPr>
          <w:rFonts w:ascii="Arial" w:hAnsi="Arial" w:cs="Arial"/>
          <w:b/>
          <w:bCs/>
          <w:sz w:val="21"/>
          <w:szCs w:val="21"/>
        </w:rPr>
        <w:t>Boardman Park &amp; Recreation District</w:t>
      </w:r>
    </w:p>
    <w:p w14:paraId="61E7DC6C" w14:textId="4F1E3C88" w:rsidR="00C80EAA" w:rsidRPr="008D5D78" w:rsidRDefault="00C80EAA" w:rsidP="00C80EAA">
      <w:pPr>
        <w:spacing w:after="0" w:line="240" w:lineRule="auto"/>
        <w:contextualSpacing/>
        <w:jc w:val="center"/>
        <w:rPr>
          <w:rFonts w:ascii="Arial" w:hAnsi="Arial" w:cs="Arial"/>
          <w:b/>
          <w:bCs/>
          <w:sz w:val="21"/>
          <w:szCs w:val="21"/>
        </w:rPr>
      </w:pPr>
      <w:r w:rsidRPr="008D5D78">
        <w:rPr>
          <w:rFonts w:ascii="Arial" w:hAnsi="Arial" w:cs="Arial"/>
          <w:b/>
          <w:bCs/>
          <w:sz w:val="21"/>
          <w:szCs w:val="21"/>
        </w:rPr>
        <w:t>Board Meeting Minutes</w:t>
      </w:r>
    </w:p>
    <w:p w14:paraId="3DEA6BC8" w14:textId="2B43AE59" w:rsidR="00C80EAA" w:rsidRPr="008D5D78" w:rsidRDefault="0014323F" w:rsidP="00C80EAA">
      <w:pPr>
        <w:spacing w:after="0" w:line="240" w:lineRule="auto"/>
        <w:contextualSpacing/>
        <w:jc w:val="center"/>
        <w:rPr>
          <w:rFonts w:ascii="Arial" w:hAnsi="Arial" w:cs="Arial"/>
          <w:b/>
          <w:bCs/>
          <w:sz w:val="21"/>
          <w:szCs w:val="21"/>
        </w:rPr>
      </w:pPr>
      <w:r w:rsidRPr="008D5D78">
        <w:rPr>
          <w:rFonts w:ascii="Arial" w:hAnsi="Arial" w:cs="Arial"/>
          <w:b/>
          <w:bCs/>
          <w:sz w:val="21"/>
          <w:szCs w:val="21"/>
        </w:rPr>
        <w:t>Tues</w:t>
      </w:r>
      <w:r w:rsidR="00411A04" w:rsidRPr="008D5D78">
        <w:rPr>
          <w:rFonts w:ascii="Arial" w:hAnsi="Arial" w:cs="Arial"/>
          <w:b/>
          <w:bCs/>
          <w:sz w:val="21"/>
          <w:szCs w:val="21"/>
        </w:rPr>
        <w:t xml:space="preserve">day, </w:t>
      </w:r>
      <w:r w:rsidR="00F36B90" w:rsidRPr="008D5D78">
        <w:rPr>
          <w:rFonts w:ascii="Arial" w:hAnsi="Arial" w:cs="Arial"/>
          <w:b/>
          <w:bCs/>
          <w:sz w:val="21"/>
          <w:szCs w:val="21"/>
        </w:rPr>
        <w:t>May 25, 2021, at 7:00 pm</w:t>
      </w:r>
    </w:p>
    <w:p w14:paraId="408400BE" w14:textId="3B133723" w:rsidR="00442A45" w:rsidRPr="008D5D78" w:rsidRDefault="0014323F" w:rsidP="000765C8">
      <w:pPr>
        <w:spacing w:after="0" w:line="240" w:lineRule="auto"/>
        <w:contextualSpacing/>
        <w:jc w:val="center"/>
        <w:rPr>
          <w:rFonts w:ascii="Arial" w:hAnsi="Arial" w:cs="Arial"/>
          <w:b/>
          <w:bCs/>
          <w:sz w:val="21"/>
          <w:szCs w:val="21"/>
        </w:rPr>
      </w:pPr>
      <w:r w:rsidRPr="008D5D78">
        <w:rPr>
          <w:rFonts w:ascii="Arial" w:hAnsi="Arial" w:cs="Arial"/>
          <w:b/>
          <w:bCs/>
          <w:sz w:val="21"/>
          <w:szCs w:val="21"/>
        </w:rPr>
        <w:t>Boardman Marina Park Office</w:t>
      </w:r>
      <w:r w:rsidR="000765C8" w:rsidRPr="008D5D78">
        <w:rPr>
          <w:rFonts w:ascii="Arial" w:hAnsi="Arial" w:cs="Arial"/>
          <w:b/>
          <w:bCs/>
          <w:sz w:val="21"/>
          <w:szCs w:val="21"/>
        </w:rPr>
        <w:t xml:space="preserve"> </w:t>
      </w:r>
      <w:r w:rsidR="00442A45" w:rsidRPr="008D5D78">
        <w:rPr>
          <w:rFonts w:ascii="Arial" w:hAnsi="Arial" w:cs="Arial"/>
          <w:b/>
          <w:bCs/>
          <w:sz w:val="21"/>
          <w:szCs w:val="21"/>
        </w:rPr>
        <w:t>(Available on ZOOM)</w:t>
      </w:r>
    </w:p>
    <w:p w14:paraId="2A0FB84E" w14:textId="381E46E7" w:rsidR="00C80EAA" w:rsidRPr="008D5D78" w:rsidRDefault="00C80EAA" w:rsidP="00C80EAA">
      <w:pPr>
        <w:spacing w:after="0" w:line="240" w:lineRule="auto"/>
        <w:contextualSpacing/>
        <w:jc w:val="center"/>
        <w:rPr>
          <w:rFonts w:ascii="Arial" w:hAnsi="Arial" w:cs="Arial"/>
          <w:b/>
          <w:bCs/>
          <w:sz w:val="21"/>
          <w:szCs w:val="21"/>
        </w:rPr>
      </w:pPr>
    </w:p>
    <w:p w14:paraId="2FF0AFC7" w14:textId="69A6A9CC" w:rsidR="00442A45" w:rsidRPr="008D5D78" w:rsidRDefault="00C80EAA" w:rsidP="00411A04">
      <w:pPr>
        <w:spacing w:after="0" w:line="240" w:lineRule="auto"/>
        <w:ind w:left="1440" w:hanging="1440"/>
        <w:contextualSpacing/>
        <w:rPr>
          <w:rFonts w:ascii="Arial" w:hAnsi="Arial" w:cs="Arial"/>
          <w:sz w:val="21"/>
          <w:szCs w:val="21"/>
        </w:rPr>
      </w:pPr>
      <w:r w:rsidRPr="008D5D78">
        <w:rPr>
          <w:rFonts w:ascii="Arial" w:hAnsi="Arial" w:cs="Arial"/>
          <w:b/>
          <w:bCs/>
          <w:sz w:val="21"/>
          <w:szCs w:val="21"/>
        </w:rPr>
        <w:t>Attendance</w:t>
      </w:r>
      <w:r w:rsidRPr="008D5D78">
        <w:rPr>
          <w:rFonts w:ascii="Arial" w:hAnsi="Arial" w:cs="Arial"/>
          <w:sz w:val="21"/>
          <w:szCs w:val="21"/>
        </w:rPr>
        <w:t>:</w:t>
      </w:r>
      <w:r w:rsidRPr="008D5D78">
        <w:rPr>
          <w:rFonts w:ascii="Arial" w:hAnsi="Arial" w:cs="Arial"/>
          <w:b/>
          <w:bCs/>
          <w:sz w:val="21"/>
          <w:szCs w:val="21"/>
        </w:rPr>
        <w:tab/>
      </w:r>
      <w:r w:rsidR="00442A45" w:rsidRPr="008D5D78">
        <w:rPr>
          <w:rFonts w:ascii="Arial" w:hAnsi="Arial" w:cs="Arial"/>
          <w:sz w:val="21"/>
          <w:szCs w:val="21"/>
        </w:rPr>
        <w:t xml:space="preserve">In Person: </w:t>
      </w:r>
      <w:r w:rsidRPr="008D5D78">
        <w:rPr>
          <w:rFonts w:ascii="Arial" w:hAnsi="Arial" w:cs="Arial"/>
          <w:sz w:val="21"/>
          <w:szCs w:val="21"/>
        </w:rPr>
        <w:t>Board Memb</w:t>
      </w:r>
      <w:r w:rsidR="00442A45" w:rsidRPr="008D5D78">
        <w:rPr>
          <w:rFonts w:ascii="Arial" w:hAnsi="Arial" w:cs="Arial"/>
          <w:sz w:val="21"/>
          <w:szCs w:val="21"/>
        </w:rPr>
        <w:t xml:space="preserve">ers- </w:t>
      </w:r>
      <w:r w:rsidR="0014323F" w:rsidRPr="008D5D78">
        <w:rPr>
          <w:rFonts w:ascii="Arial" w:hAnsi="Arial" w:cs="Arial"/>
          <w:sz w:val="21"/>
          <w:szCs w:val="21"/>
        </w:rPr>
        <w:t>Krista Price, George Shimer, David Boor, Lynn Prag</w:t>
      </w:r>
      <w:r w:rsidR="00442A45" w:rsidRPr="008D5D78">
        <w:rPr>
          <w:rFonts w:ascii="Arial" w:hAnsi="Arial" w:cs="Arial"/>
          <w:sz w:val="21"/>
          <w:szCs w:val="21"/>
        </w:rPr>
        <w:t>; Staff: Ted Lieurance, Shelby Pearcy</w:t>
      </w:r>
      <w:r w:rsidR="00710630" w:rsidRPr="008D5D78">
        <w:rPr>
          <w:rFonts w:ascii="Arial" w:hAnsi="Arial" w:cs="Arial"/>
          <w:sz w:val="21"/>
          <w:szCs w:val="21"/>
        </w:rPr>
        <w:t>, Scott Green</w:t>
      </w:r>
      <w:r w:rsidR="00FD7916" w:rsidRPr="008D5D78">
        <w:rPr>
          <w:rFonts w:ascii="Arial" w:hAnsi="Arial" w:cs="Arial"/>
          <w:sz w:val="21"/>
          <w:szCs w:val="21"/>
        </w:rPr>
        <w:t>;</w:t>
      </w:r>
      <w:r w:rsidR="0014323F" w:rsidRPr="008D5D78">
        <w:rPr>
          <w:rFonts w:ascii="Arial" w:hAnsi="Arial" w:cs="Arial"/>
          <w:sz w:val="21"/>
          <w:szCs w:val="21"/>
        </w:rPr>
        <w:t xml:space="preserve"> </w:t>
      </w:r>
      <w:r w:rsidR="00F36B90" w:rsidRPr="008D5D78">
        <w:rPr>
          <w:rFonts w:ascii="Arial" w:hAnsi="Arial" w:cs="Arial"/>
          <w:sz w:val="21"/>
          <w:szCs w:val="21"/>
        </w:rPr>
        <w:t>Guests: Luis Campos &amp; Norma Ayala</w:t>
      </w:r>
      <w:r w:rsidR="0014323F" w:rsidRPr="008D5D78">
        <w:rPr>
          <w:rFonts w:ascii="Arial" w:hAnsi="Arial" w:cs="Arial"/>
          <w:sz w:val="21"/>
          <w:szCs w:val="21"/>
        </w:rPr>
        <w:t>;</w:t>
      </w:r>
      <w:r w:rsidR="00FD7916" w:rsidRPr="008D5D78">
        <w:rPr>
          <w:rFonts w:ascii="Arial" w:hAnsi="Arial" w:cs="Arial"/>
          <w:sz w:val="21"/>
          <w:szCs w:val="21"/>
        </w:rPr>
        <w:t xml:space="preserve"> </w:t>
      </w:r>
      <w:r w:rsidR="00442A45" w:rsidRPr="008D5D78">
        <w:rPr>
          <w:rFonts w:ascii="Arial" w:hAnsi="Arial" w:cs="Arial"/>
          <w:sz w:val="21"/>
          <w:szCs w:val="21"/>
        </w:rPr>
        <w:t xml:space="preserve">By ZOOM: </w:t>
      </w:r>
      <w:r w:rsidR="0014323F" w:rsidRPr="008D5D78">
        <w:rPr>
          <w:rFonts w:ascii="Arial" w:hAnsi="Arial" w:cs="Arial"/>
          <w:sz w:val="21"/>
          <w:szCs w:val="21"/>
        </w:rPr>
        <w:t>Board Members: Karen Pettigrew</w:t>
      </w:r>
      <w:r w:rsidR="00FD7916" w:rsidRPr="008D5D78">
        <w:rPr>
          <w:rFonts w:ascii="Arial" w:hAnsi="Arial" w:cs="Arial"/>
          <w:sz w:val="21"/>
          <w:szCs w:val="21"/>
        </w:rPr>
        <w:t xml:space="preserve"> </w:t>
      </w:r>
    </w:p>
    <w:p w14:paraId="5D934A69" w14:textId="769A7416" w:rsidR="00C80EAA" w:rsidRPr="008D5D78" w:rsidRDefault="00C80EAA" w:rsidP="00C80EAA">
      <w:pPr>
        <w:spacing w:after="0" w:line="240" w:lineRule="auto"/>
        <w:contextualSpacing/>
        <w:rPr>
          <w:rFonts w:ascii="Arial" w:hAnsi="Arial" w:cs="Arial"/>
          <w:b/>
          <w:bCs/>
          <w:sz w:val="21"/>
          <w:szCs w:val="21"/>
        </w:rPr>
      </w:pPr>
    </w:p>
    <w:p w14:paraId="116E5D37" w14:textId="03BA91F5" w:rsidR="005778EC" w:rsidRPr="008D5D78" w:rsidRDefault="00C80EAA" w:rsidP="00C80EAA">
      <w:pPr>
        <w:spacing w:after="0" w:line="240" w:lineRule="auto"/>
        <w:contextualSpacing/>
        <w:rPr>
          <w:rFonts w:ascii="Arial" w:hAnsi="Arial" w:cs="Arial"/>
          <w:sz w:val="21"/>
          <w:szCs w:val="21"/>
        </w:rPr>
      </w:pPr>
      <w:r w:rsidRPr="008D5D78">
        <w:rPr>
          <w:rFonts w:ascii="Arial" w:hAnsi="Arial" w:cs="Arial"/>
          <w:sz w:val="21"/>
          <w:szCs w:val="21"/>
        </w:rPr>
        <w:t>Meeting was called to order at 7:</w:t>
      </w:r>
      <w:r w:rsidR="0014323F" w:rsidRPr="008D5D78">
        <w:rPr>
          <w:rFonts w:ascii="Arial" w:hAnsi="Arial" w:cs="Arial"/>
          <w:sz w:val="21"/>
          <w:szCs w:val="21"/>
        </w:rPr>
        <w:t>0</w:t>
      </w:r>
      <w:r w:rsidR="00F36B90" w:rsidRPr="008D5D78">
        <w:rPr>
          <w:rFonts w:ascii="Arial" w:hAnsi="Arial" w:cs="Arial"/>
          <w:sz w:val="21"/>
          <w:szCs w:val="21"/>
        </w:rPr>
        <w:t>8</w:t>
      </w:r>
      <w:r w:rsidRPr="008D5D78">
        <w:rPr>
          <w:rFonts w:ascii="Arial" w:hAnsi="Arial" w:cs="Arial"/>
          <w:sz w:val="21"/>
          <w:szCs w:val="21"/>
        </w:rPr>
        <w:t xml:space="preserve"> pm.</w:t>
      </w:r>
    </w:p>
    <w:p w14:paraId="50C67EA7" w14:textId="277E26B1" w:rsidR="002B431E" w:rsidRPr="008D5D78" w:rsidRDefault="002B431E" w:rsidP="00C80EAA">
      <w:pPr>
        <w:spacing w:after="0" w:line="240" w:lineRule="auto"/>
        <w:contextualSpacing/>
        <w:rPr>
          <w:rFonts w:ascii="Arial" w:hAnsi="Arial" w:cs="Arial"/>
          <w:sz w:val="21"/>
          <w:szCs w:val="21"/>
        </w:rPr>
      </w:pPr>
    </w:p>
    <w:p w14:paraId="2D9F211B" w14:textId="14874E62" w:rsidR="00F36B90" w:rsidRPr="008D5D78" w:rsidRDefault="00F36B90" w:rsidP="00C80EAA">
      <w:pPr>
        <w:spacing w:after="0" w:line="240" w:lineRule="auto"/>
        <w:contextualSpacing/>
        <w:rPr>
          <w:rFonts w:ascii="Arial" w:hAnsi="Arial" w:cs="Arial"/>
          <w:sz w:val="21"/>
          <w:szCs w:val="21"/>
        </w:rPr>
      </w:pPr>
      <w:r w:rsidRPr="008D5D78">
        <w:rPr>
          <w:rFonts w:ascii="Arial" w:hAnsi="Arial" w:cs="Arial"/>
          <w:sz w:val="21"/>
          <w:szCs w:val="21"/>
        </w:rPr>
        <w:t>Krista Price asked for guests to introduce themselves. Luis Campos from Columbia Youth Soccer Club and Norma Ayala – Board Member Elect for term 7/1/2021-6/30/2025.</w:t>
      </w:r>
    </w:p>
    <w:p w14:paraId="525CE36D" w14:textId="0D2FDECF" w:rsidR="006B0576" w:rsidRPr="008D5D78" w:rsidRDefault="006B0576" w:rsidP="006B0576">
      <w:pPr>
        <w:spacing w:after="0" w:line="240" w:lineRule="auto"/>
        <w:rPr>
          <w:rFonts w:ascii="Arial" w:hAnsi="Arial" w:cs="Arial"/>
          <w:sz w:val="21"/>
          <w:szCs w:val="21"/>
        </w:rPr>
      </w:pPr>
    </w:p>
    <w:p w14:paraId="179F665E" w14:textId="2BAFC4F4" w:rsidR="005073A7" w:rsidRPr="008D5D78" w:rsidRDefault="006B0576" w:rsidP="00C80EAA">
      <w:pPr>
        <w:spacing w:after="0" w:line="240" w:lineRule="auto"/>
        <w:rPr>
          <w:rFonts w:ascii="Arial" w:hAnsi="Arial" w:cs="Arial"/>
          <w:sz w:val="21"/>
          <w:szCs w:val="21"/>
        </w:rPr>
      </w:pPr>
      <w:r w:rsidRPr="008D5D78">
        <w:rPr>
          <w:rFonts w:ascii="Arial" w:hAnsi="Arial" w:cs="Arial"/>
          <w:sz w:val="21"/>
          <w:szCs w:val="21"/>
        </w:rPr>
        <w:t xml:space="preserve">Krista Price </w:t>
      </w:r>
      <w:r w:rsidR="00FB08BB" w:rsidRPr="008D5D78">
        <w:rPr>
          <w:rFonts w:ascii="Arial" w:hAnsi="Arial" w:cs="Arial"/>
          <w:sz w:val="21"/>
          <w:szCs w:val="21"/>
        </w:rPr>
        <w:t>opened the 2021-2022 Budget Hearing and asks for public input.</w:t>
      </w:r>
    </w:p>
    <w:p w14:paraId="1123A082" w14:textId="1ED142DE" w:rsidR="00FB08BB" w:rsidRPr="008D5D78" w:rsidRDefault="00FB08BB" w:rsidP="00C80EAA">
      <w:pPr>
        <w:spacing w:after="0" w:line="240" w:lineRule="auto"/>
        <w:rPr>
          <w:rFonts w:ascii="Arial" w:hAnsi="Arial" w:cs="Arial"/>
          <w:sz w:val="21"/>
          <w:szCs w:val="21"/>
        </w:rPr>
      </w:pPr>
    </w:p>
    <w:p w14:paraId="5CFEF57F" w14:textId="073C1974" w:rsidR="00FB08BB" w:rsidRPr="008D5D78" w:rsidRDefault="00FB08BB" w:rsidP="00C80EAA">
      <w:pPr>
        <w:spacing w:after="0" w:line="240" w:lineRule="auto"/>
        <w:rPr>
          <w:rFonts w:ascii="Arial" w:hAnsi="Arial" w:cs="Arial"/>
          <w:sz w:val="21"/>
          <w:szCs w:val="21"/>
        </w:rPr>
      </w:pPr>
      <w:r w:rsidRPr="008D5D78">
        <w:rPr>
          <w:rFonts w:ascii="Arial" w:hAnsi="Arial" w:cs="Arial"/>
          <w:sz w:val="21"/>
          <w:szCs w:val="21"/>
        </w:rPr>
        <w:t>Krista Price opened the 2020-2021 Supplemental Budget Hearing for the Boat Dock Reserve Fund and asks for public input.</w:t>
      </w:r>
    </w:p>
    <w:p w14:paraId="3B973A25" w14:textId="339E636D" w:rsidR="005778EC" w:rsidRPr="008D5D78" w:rsidRDefault="005778EC" w:rsidP="00C80EAA">
      <w:pPr>
        <w:spacing w:after="0" w:line="240" w:lineRule="auto"/>
        <w:contextualSpacing/>
        <w:rPr>
          <w:rFonts w:ascii="Arial" w:hAnsi="Arial" w:cs="Arial"/>
          <w:sz w:val="21"/>
          <w:szCs w:val="21"/>
        </w:rPr>
      </w:pPr>
    </w:p>
    <w:p w14:paraId="385091DD" w14:textId="4599456E" w:rsidR="003A5728" w:rsidRPr="008D5D78" w:rsidRDefault="003A5728" w:rsidP="00C80EAA">
      <w:pPr>
        <w:spacing w:after="0" w:line="240" w:lineRule="auto"/>
        <w:contextualSpacing/>
        <w:rPr>
          <w:rFonts w:ascii="Arial" w:hAnsi="Arial" w:cs="Arial"/>
          <w:sz w:val="21"/>
          <w:szCs w:val="21"/>
        </w:rPr>
      </w:pPr>
      <w:r w:rsidRPr="008D5D78">
        <w:rPr>
          <w:rFonts w:ascii="Arial" w:hAnsi="Arial" w:cs="Arial"/>
          <w:sz w:val="21"/>
          <w:szCs w:val="21"/>
        </w:rPr>
        <w:t>Shelby Pearcy</w:t>
      </w:r>
      <w:r w:rsidR="00C80EAA" w:rsidRPr="008D5D78">
        <w:rPr>
          <w:rFonts w:ascii="Arial" w:hAnsi="Arial" w:cs="Arial"/>
          <w:sz w:val="21"/>
          <w:szCs w:val="21"/>
        </w:rPr>
        <w:t xml:space="preserve"> presented the </w:t>
      </w:r>
      <w:r w:rsidR="00FB08BB" w:rsidRPr="008D5D78">
        <w:rPr>
          <w:rFonts w:ascii="Arial" w:hAnsi="Arial" w:cs="Arial"/>
          <w:sz w:val="21"/>
          <w:szCs w:val="21"/>
        </w:rPr>
        <w:t>April 27</w:t>
      </w:r>
      <w:r w:rsidR="00442A45" w:rsidRPr="008D5D78">
        <w:rPr>
          <w:rFonts w:ascii="Arial" w:hAnsi="Arial" w:cs="Arial"/>
          <w:sz w:val="21"/>
          <w:szCs w:val="21"/>
        </w:rPr>
        <w:t>,</w:t>
      </w:r>
      <w:r w:rsidR="00C80EAA" w:rsidRPr="008D5D78">
        <w:rPr>
          <w:rFonts w:ascii="Arial" w:hAnsi="Arial" w:cs="Arial"/>
          <w:sz w:val="21"/>
          <w:szCs w:val="21"/>
        </w:rPr>
        <w:t xml:space="preserve"> 202</w:t>
      </w:r>
      <w:r w:rsidR="006B0576" w:rsidRPr="008D5D78">
        <w:rPr>
          <w:rFonts w:ascii="Arial" w:hAnsi="Arial" w:cs="Arial"/>
          <w:sz w:val="21"/>
          <w:szCs w:val="21"/>
        </w:rPr>
        <w:t>1</w:t>
      </w:r>
      <w:r w:rsidR="00FB08BB" w:rsidRPr="008D5D78">
        <w:rPr>
          <w:rFonts w:ascii="Arial" w:hAnsi="Arial" w:cs="Arial"/>
          <w:sz w:val="21"/>
          <w:szCs w:val="21"/>
        </w:rPr>
        <w:t>,</w:t>
      </w:r>
      <w:r w:rsidR="00C80EAA" w:rsidRPr="008D5D78">
        <w:rPr>
          <w:rFonts w:ascii="Arial" w:hAnsi="Arial" w:cs="Arial"/>
          <w:sz w:val="21"/>
          <w:szCs w:val="21"/>
        </w:rPr>
        <w:t xml:space="preserve"> Board Meeting Minutes</w:t>
      </w:r>
      <w:r w:rsidRPr="008D5D78">
        <w:rPr>
          <w:rFonts w:ascii="Arial" w:hAnsi="Arial" w:cs="Arial"/>
          <w:sz w:val="21"/>
          <w:szCs w:val="21"/>
        </w:rPr>
        <w:t>.</w:t>
      </w:r>
      <w:r w:rsidR="00524FDA" w:rsidRPr="008D5D78">
        <w:rPr>
          <w:rFonts w:ascii="Arial" w:hAnsi="Arial" w:cs="Arial"/>
          <w:sz w:val="21"/>
          <w:szCs w:val="21"/>
        </w:rPr>
        <w:t xml:space="preserve"> </w:t>
      </w:r>
      <w:r w:rsidR="00FB08BB" w:rsidRPr="008D5D78">
        <w:rPr>
          <w:rFonts w:ascii="Arial" w:hAnsi="Arial" w:cs="Arial"/>
          <w:sz w:val="21"/>
          <w:szCs w:val="21"/>
        </w:rPr>
        <w:t>Krista Price</w:t>
      </w:r>
      <w:r w:rsidR="006B0576" w:rsidRPr="008D5D78">
        <w:rPr>
          <w:rFonts w:ascii="Arial" w:hAnsi="Arial" w:cs="Arial"/>
          <w:sz w:val="21"/>
          <w:szCs w:val="21"/>
        </w:rPr>
        <w:t xml:space="preserve"> stated the </w:t>
      </w:r>
      <w:r w:rsidR="00FB08BB" w:rsidRPr="008D5D78">
        <w:rPr>
          <w:rFonts w:ascii="Arial" w:hAnsi="Arial" w:cs="Arial"/>
          <w:sz w:val="21"/>
          <w:szCs w:val="21"/>
        </w:rPr>
        <w:t>word “adjoined” need</w:t>
      </w:r>
      <w:r w:rsidR="006B0576" w:rsidRPr="008D5D78">
        <w:rPr>
          <w:rFonts w:ascii="Arial" w:hAnsi="Arial" w:cs="Arial"/>
          <w:sz w:val="21"/>
          <w:szCs w:val="21"/>
        </w:rPr>
        <w:t xml:space="preserve">ed to be </w:t>
      </w:r>
      <w:r w:rsidR="00FB08BB" w:rsidRPr="008D5D78">
        <w:rPr>
          <w:rFonts w:ascii="Arial" w:hAnsi="Arial" w:cs="Arial"/>
          <w:sz w:val="21"/>
          <w:szCs w:val="21"/>
        </w:rPr>
        <w:t>corrected to adjourned</w:t>
      </w:r>
      <w:r w:rsidR="006B0576" w:rsidRPr="008D5D78">
        <w:rPr>
          <w:rFonts w:ascii="Arial" w:hAnsi="Arial" w:cs="Arial"/>
          <w:sz w:val="21"/>
          <w:szCs w:val="21"/>
        </w:rPr>
        <w:t>. George Shimer</w:t>
      </w:r>
      <w:r w:rsidRPr="008D5D78">
        <w:rPr>
          <w:rFonts w:ascii="Arial" w:hAnsi="Arial" w:cs="Arial"/>
          <w:sz w:val="21"/>
          <w:szCs w:val="21"/>
        </w:rPr>
        <w:t xml:space="preserve"> made a motion to approve the minutes</w:t>
      </w:r>
      <w:r w:rsidR="00A50109" w:rsidRPr="008D5D78">
        <w:rPr>
          <w:rFonts w:ascii="Arial" w:hAnsi="Arial" w:cs="Arial"/>
          <w:sz w:val="21"/>
          <w:szCs w:val="21"/>
        </w:rPr>
        <w:t xml:space="preserve"> </w:t>
      </w:r>
      <w:r w:rsidR="00FB08BB" w:rsidRPr="008D5D78">
        <w:rPr>
          <w:rFonts w:ascii="Arial" w:hAnsi="Arial" w:cs="Arial"/>
          <w:sz w:val="21"/>
          <w:szCs w:val="21"/>
        </w:rPr>
        <w:t>with the correction</w:t>
      </w:r>
      <w:r w:rsidRPr="008D5D78">
        <w:rPr>
          <w:rFonts w:ascii="Arial" w:hAnsi="Arial" w:cs="Arial"/>
          <w:sz w:val="21"/>
          <w:szCs w:val="21"/>
        </w:rPr>
        <w:t xml:space="preserve">.  </w:t>
      </w:r>
      <w:r w:rsidR="006B0576" w:rsidRPr="008D5D78">
        <w:rPr>
          <w:rFonts w:ascii="Arial" w:hAnsi="Arial" w:cs="Arial"/>
          <w:sz w:val="21"/>
          <w:szCs w:val="21"/>
        </w:rPr>
        <w:t>David Boor</w:t>
      </w:r>
      <w:r w:rsidR="002B431E" w:rsidRPr="008D5D78">
        <w:rPr>
          <w:rFonts w:ascii="Arial" w:hAnsi="Arial" w:cs="Arial"/>
          <w:sz w:val="21"/>
          <w:szCs w:val="21"/>
        </w:rPr>
        <w:t xml:space="preserve"> </w:t>
      </w:r>
      <w:r w:rsidRPr="008D5D78">
        <w:rPr>
          <w:rFonts w:ascii="Arial" w:hAnsi="Arial" w:cs="Arial"/>
          <w:sz w:val="21"/>
          <w:szCs w:val="21"/>
        </w:rPr>
        <w:t>seconded that motion. K</w:t>
      </w:r>
      <w:r w:rsidR="006B0576" w:rsidRPr="008D5D78">
        <w:rPr>
          <w:rFonts w:ascii="Arial" w:hAnsi="Arial" w:cs="Arial"/>
          <w:sz w:val="21"/>
          <w:szCs w:val="21"/>
        </w:rPr>
        <w:t>rista Price</w:t>
      </w:r>
      <w:r w:rsidRPr="008D5D78">
        <w:rPr>
          <w:rFonts w:ascii="Arial" w:hAnsi="Arial" w:cs="Arial"/>
          <w:sz w:val="21"/>
          <w:szCs w:val="21"/>
        </w:rPr>
        <w:t xml:space="preserve"> asked for vote – approval was passed unanimously.</w:t>
      </w:r>
    </w:p>
    <w:p w14:paraId="236360D5" w14:textId="3686A106" w:rsidR="006B0576" w:rsidRPr="008D5D78" w:rsidRDefault="006B0576" w:rsidP="00C80EAA">
      <w:pPr>
        <w:spacing w:after="0" w:line="240" w:lineRule="auto"/>
        <w:contextualSpacing/>
        <w:rPr>
          <w:rFonts w:ascii="Arial" w:hAnsi="Arial" w:cs="Arial"/>
          <w:sz w:val="21"/>
          <w:szCs w:val="21"/>
        </w:rPr>
      </w:pPr>
    </w:p>
    <w:p w14:paraId="2FB284FD" w14:textId="438E78E9" w:rsidR="003A5728" w:rsidRPr="008D5D78" w:rsidRDefault="00FB08BB" w:rsidP="00C80EAA">
      <w:pPr>
        <w:spacing w:after="0" w:line="240" w:lineRule="auto"/>
        <w:contextualSpacing/>
        <w:rPr>
          <w:rFonts w:ascii="Arial" w:hAnsi="Arial" w:cs="Arial"/>
          <w:sz w:val="21"/>
          <w:szCs w:val="21"/>
        </w:rPr>
      </w:pPr>
      <w:r w:rsidRPr="008D5D78">
        <w:rPr>
          <w:rFonts w:ascii="Arial" w:hAnsi="Arial" w:cs="Arial"/>
          <w:sz w:val="21"/>
          <w:szCs w:val="21"/>
        </w:rPr>
        <w:t>Shelby Pearcy presented the correspondence received for the upcoming GO Bond payment due on June 15, 2021.</w:t>
      </w:r>
    </w:p>
    <w:p w14:paraId="4BC1676C" w14:textId="55A97FD6" w:rsidR="00FB08BB" w:rsidRPr="008D5D78" w:rsidRDefault="00FB08BB" w:rsidP="00C80EAA">
      <w:pPr>
        <w:spacing w:after="0" w:line="240" w:lineRule="auto"/>
        <w:contextualSpacing/>
        <w:rPr>
          <w:rFonts w:ascii="Arial" w:hAnsi="Arial" w:cs="Arial"/>
          <w:sz w:val="21"/>
          <w:szCs w:val="21"/>
        </w:rPr>
      </w:pPr>
    </w:p>
    <w:p w14:paraId="629A1A45" w14:textId="55406963" w:rsidR="00FB08BB" w:rsidRPr="008D5D78" w:rsidRDefault="00FB08BB" w:rsidP="00C80EAA">
      <w:pPr>
        <w:spacing w:after="0" w:line="240" w:lineRule="auto"/>
        <w:contextualSpacing/>
        <w:rPr>
          <w:rFonts w:ascii="Arial" w:hAnsi="Arial" w:cs="Arial"/>
          <w:sz w:val="21"/>
          <w:szCs w:val="21"/>
        </w:rPr>
      </w:pPr>
      <w:r w:rsidRPr="008D5D78">
        <w:rPr>
          <w:rFonts w:ascii="Arial" w:hAnsi="Arial" w:cs="Arial"/>
          <w:sz w:val="21"/>
          <w:szCs w:val="21"/>
        </w:rPr>
        <w:t>Shelby Pearcy presented the Supplemental Budget documents for the Boat Dock Reserve Fund and stated the reason for the Supplemental Budget was to give the Boat Dock Reserve Fund the spending authority to pay for the Boat Dock Replacement Costs due to the Resolution for the L</w:t>
      </w:r>
      <w:r w:rsidR="00212A9F" w:rsidRPr="008D5D78">
        <w:rPr>
          <w:rFonts w:ascii="Arial" w:hAnsi="Arial" w:cs="Arial"/>
          <w:sz w:val="21"/>
          <w:szCs w:val="21"/>
        </w:rPr>
        <w:t>oan from the General Fund was sufficient to transfer the resources but did not allow for the resources to be spent.</w:t>
      </w:r>
    </w:p>
    <w:p w14:paraId="325D6FDD" w14:textId="77777777" w:rsidR="00FB08BB" w:rsidRPr="008D5D78" w:rsidRDefault="00FB08BB" w:rsidP="00C80EAA">
      <w:pPr>
        <w:spacing w:after="0" w:line="240" w:lineRule="auto"/>
        <w:contextualSpacing/>
        <w:rPr>
          <w:rFonts w:ascii="Arial" w:hAnsi="Arial" w:cs="Arial"/>
          <w:sz w:val="21"/>
          <w:szCs w:val="21"/>
        </w:rPr>
      </w:pPr>
    </w:p>
    <w:p w14:paraId="130FB235" w14:textId="584A8A08" w:rsidR="00CA2765" w:rsidRPr="008D5D78" w:rsidRDefault="003A5728" w:rsidP="00CA2765">
      <w:pPr>
        <w:spacing w:after="0" w:line="240" w:lineRule="auto"/>
        <w:contextualSpacing/>
        <w:rPr>
          <w:rFonts w:ascii="Arial" w:hAnsi="Arial" w:cs="Arial"/>
          <w:sz w:val="21"/>
          <w:szCs w:val="21"/>
        </w:rPr>
      </w:pPr>
      <w:r w:rsidRPr="008D5D78">
        <w:rPr>
          <w:rFonts w:ascii="Arial" w:hAnsi="Arial" w:cs="Arial"/>
          <w:sz w:val="21"/>
          <w:szCs w:val="21"/>
        </w:rPr>
        <w:t>Shelby Pearcy</w:t>
      </w:r>
      <w:r w:rsidR="00C80EAA" w:rsidRPr="008D5D78">
        <w:rPr>
          <w:rFonts w:ascii="Arial" w:hAnsi="Arial" w:cs="Arial"/>
          <w:sz w:val="21"/>
          <w:szCs w:val="21"/>
        </w:rPr>
        <w:t xml:space="preserve"> presented the </w:t>
      </w:r>
      <w:r w:rsidR="00212A9F" w:rsidRPr="008D5D78">
        <w:rPr>
          <w:rFonts w:ascii="Arial" w:hAnsi="Arial" w:cs="Arial"/>
          <w:sz w:val="21"/>
          <w:szCs w:val="21"/>
        </w:rPr>
        <w:t>April</w:t>
      </w:r>
      <w:r w:rsidR="006B0576" w:rsidRPr="008D5D78">
        <w:rPr>
          <w:rFonts w:ascii="Arial" w:hAnsi="Arial" w:cs="Arial"/>
          <w:sz w:val="21"/>
          <w:szCs w:val="21"/>
        </w:rPr>
        <w:t xml:space="preserve"> 2021</w:t>
      </w:r>
      <w:r w:rsidR="00C80EAA" w:rsidRPr="008D5D78">
        <w:rPr>
          <w:rFonts w:ascii="Arial" w:hAnsi="Arial" w:cs="Arial"/>
          <w:sz w:val="21"/>
          <w:szCs w:val="21"/>
        </w:rPr>
        <w:t xml:space="preserve"> financial report</w:t>
      </w:r>
      <w:r w:rsidR="00A51658" w:rsidRPr="008D5D78">
        <w:rPr>
          <w:rFonts w:ascii="Arial" w:hAnsi="Arial" w:cs="Arial"/>
          <w:sz w:val="21"/>
          <w:szCs w:val="21"/>
        </w:rPr>
        <w:t>:</w:t>
      </w:r>
    </w:p>
    <w:p w14:paraId="663DFD88" w14:textId="59461D74" w:rsidR="006B0576" w:rsidRPr="008D5D78" w:rsidRDefault="00CA2765" w:rsidP="006B0576">
      <w:pPr>
        <w:pStyle w:val="ListParagraph"/>
        <w:numPr>
          <w:ilvl w:val="0"/>
          <w:numId w:val="1"/>
        </w:numPr>
        <w:spacing w:after="0" w:line="240" w:lineRule="auto"/>
        <w:rPr>
          <w:rFonts w:ascii="Arial" w:hAnsi="Arial" w:cs="Arial"/>
          <w:b/>
          <w:bCs/>
          <w:sz w:val="21"/>
          <w:szCs w:val="21"/>
        </w:rPr>
      </w:pPr>
      <w:r w:rsidRPr="008D5D78">
        <w:rPr>
          <w:rFonts w:ascii="Arial" w:hAnsi="Arial" w:cs="Arial"/>
          <w:sz w:val="21"/>
          <w:szCs w:val="21"/>
        </w:rPr>
        <w:t xml:space="preserve">Krista Price asked </w:t>
      </w:r>
      <w:r w:rsidR="00212A9F" w:rsidRPr="008D5D78">
        <w:rPr>
          <w:rFonts w:ascii="Arial" w:hAnsi="Arial" w:cs="Arial"/>
          <w:sz w:val="21"/>
          <w:szCs w:val="21"/>
        </w:rPr>
        <w:t>for clarification for the “DOES NOT INCLUDE” statements (the Boat Dock Transfer to the General Fund) at the bottom of the Treasury Report. Shelby Pearcy statement these were transfers that were budgeted for but have not been made and that the Boat Dock Transfer to General Fund would not be happening as there are no funds to transfer.</w:t>
      </w:r>
    </w:p>
    <w:p w14:paraId="71E4E3C6" w14:textId="0872AAFF" w:rsidR="00212A9F" w:rsidRPr="008D5D78" w:rsidRDefault="00212A9F" w:rsidP="006B0576">
      <w:pPr>
        <w:pStyle w:val="ListParagraph"/>
        <w:numPr>
          <w:ilvl w:val="0"/>
          <w:numId w:val="1"/>
        </w:numPr>
        <w:spacing w:after="0" w:line="240" w:lineRule="auto"/>
        <w:rPr>
          <w:rFonts w:ascii="Arial" w:hAnsi="Arial" w:cs="Arial"/>
          <w:b/>
          <w:bCs/>
          <w:sz w:val="21"/>
          <w:szCs w:val="21"/>
        </w:rPr>
      </w:pPr>
      <w:r w:rsidRPr="008D5D78">
        <w:rPr>
          <w:rFonts w:ascii="Arial" w:hAnsi="Arial" w:cs="Arial"/>
          <w:sz w:val="21"/>
          <w:szCs w:val="21"/>
        </w:rPr>
        <w:t>Lynn Prag asked about the upcoming 6/1/2021 Boat Dock Loan payment to the General Fund and what would happen if enough funds were not collected to make the payment. Shelby Pearcy stated we would have to fulfill as much of the payment obligation as we can and push to raise the rest of the funds through additional slip rentals through the summer.</w:t>
      </w:r>
    </w:p>
    <w:p w14:paraId="3216BED9" w14:textId="1983AB64" w:rsidR="000A6016" w:rsidRPr="008D5D78" w:rsidRDefault="000A6016" w:rsidP="006B0576">
      <w:pPr>
        <w:pStyle w:val="ListParagraph"/>
        <w:numPr>
          <w:ilvl w:val="0"/>
          <w:numId w:val="1"/>
        </w:numPr>
        <w:spacing w:after="0" w:line="240" w:lineRule="auto"/>
        <w:rPr>
          <w:rFonts w:ascii="Arial" w:hAnsi="Arial" w:cs="Arial"/>
          <w:b/>
          <w:bCs/>
          <w:sz w:val="21"/>
          <w:szCs w:val="21"/>
        </w:rPr>
      </w:pPr>
      <w:r w:rsidRPr="008D5D78">
        <w:rPr>
          <w:rFonts w:ascii="Arial" w:hAnsi="Arial" w:cs="Arial"/>
          <w:sz w:val="21"/>
          <w:szCs w:val="21"/>
        </w:rPr>
        <w:t xml:space="preserve">Park A/R consists of Boat Dock Loan, BCDA reimbursement for the Disc Golf, City Maintenance contract, and Tribal Maintenance contract. </w:t>
      </w:r>
    </w:p>
    <w:p w14:paraId="501429DA" w14:textId="77777777" w:rsidR="000A6016" w:rsidRPr="008D5D78" w:rsidRDefault="000A6016" w:rsidP="000A6016">
      <w:pPr>
        <w:pStyle w:val="ListParagraph"/>
        <w:numPr>
          <w:ilvl w:val="0"/>
          <w:numId w:val="1"/>
        </w:numPr>
        <w:spacing w:after="0" w:line="240" w:lineRule="auto"/>
        <w:rPr>
          <w:rFonts w:ascii="Arial" w:hAnsi="Arial" w:cs="Arial"/>
          <w:b/>
          <w:bCs/>
          <w:sz w:val="21"/>
          <w:szCs w:val="21"/>
        </w:rPr>
      </w:pPr>
      <w:r w:rsidRPr="008D5D78">
        <w:rPr>
          <w:rFonts w:ascii="Arial" w:hAnsi="Arial" w:cs="Arial"/>
          <w:sz w:val="21"/>
          <w:szCs w:val="21"/>
        </w:rPr>
        <w:t>Krista Price asked about the unearned revenue on the balance sheet. Shelby Pearcy stated that the unearned revenue is fees paid in advance for camping reservations that have not been completed yet.</w:t>
      </w:r>
    </w:p>
    <w:p w14:paraId="29CC46CB" w14:textId="090B22B9" w:rsidR="002D30D9" w:rsidRPr="008D5D78" w:rsidRDefault="00F278C4" w:rsidP="00F278C4">
      <w:pPr>
        <w:pStyle w:val="ListParagraph"/>
        <w:numPr>
          <w:ilvl w:val="0"/>
          <w:numId w:val="1"/>
        </w:numPr>
        <w:spacing w:after="0" w:line="240" w:lineRule="auto"/>
        <w:rPr>
          <w:rFonts w:ascii="Arial" w:hAnsi="Arial" w:cs="Arial"/>
          <w:b/>
          <w:bCs/>
          <w:sz w:val="21"/>
          <w:szCs w:val="21"/>
        </w:rPr>
      </w:pPr>
      <w:r w:rsidRPr="008D5D78">
        <w:rPr>
          <w:rFonts w:ascii="Arial" w:hAnsi="Arial" w:cs="Arial"/>
          <w:sz w:val="21"/>
          <w:szCs w:val="21"/>
        </w:rPr>
        <w:t>Krista Price asked Ted Lieurance about campground revenues for this year compared to last year. Ted Lieurance referred to the Campground Statistics sheet and stated the campground revenue was up quite a bit from last year and the campground is almost completely full through the entire summer.</w:t>
      </w:r>
    </w:p>
    <w:p w14:paraId="10C35FBF" w14:textId="5C96F695" w:rsidR="00CA2765" w:rsidRPr="008D5D78" w:rsidRDefault="00CA2765" w:rsidP="006B0576">
      <w:pPr>
        <w:pStyle w:val="ListParagraph"/>
        <w:numPr>
          <w:ilvl w:val="0"/>
          <w:numId w:val="1"/>
        </w:numPr>
        <w:spacing w:after="0" w:line="240" w:lineRule="auto"/>
        <w:rPr>
          <w:rFonts w:ascii="Arial" w:hAnsi="Arial" w:cs="Arial"/>
          <w:b/>
          <w:bCs/>
          <w:sz w:val="21"/>
          <w:szCs w:val="21"/>
        </w:rPr>
      </w:pPr>
      <w:r w:rsidRPr="008D5D78">
        <w:rPr>
          <w:rFonts w:ascii="Arial" w:hAnsi="Arial" w:cs="Arial"/>
          <w:sz w:val="21"/>
          <w:szCs w:val="21"/>
        </w:rPr>
        <w:t xml:space="preserve">Lynn Prag made a motion that the </w:t>
      </w:r>
      <w:r w:rsidR="00F278C4" w:rsidRPr="008D5D78">
        <w:rPr>
          <w:rFonts w:ascii="Arial" w:hAnsi="Arial" w:cs="Arial"/>
          <w:sz w:val="21"/>
          <w:szCs w:val="21"/>
        </w:rPr>
        <w:t>April</w:t>
      </w:r>
      <w:r w:rsidRPr="008D5D78">
        <w:rPr>
          <w:rFonts w:ascii="Arial" w:hAnsi="Arial" w:cs="Arial"/>
          <w:sz w:val="21"/>
          <w:szCs w:val="21"/>
        </w:rPr>
        <w:t xml:space="preserve"> 2021 financial report be accepted as presented. </w:t>
      </w:r>
      <w:r w:rsidR="00F278C4" w:rsidRPr="008D5D78">
        <w:rPr>
          <w:rFonts w:ascii="Arial" w:hAnsi="Arial" w:cs="Arial"/>
          <w:sz w:val="21"/>
          <w:szCs w:val="21"/>
        </w:rPr>
        <w:t>George Shimer</w:t>
      </w:r>
      <w:r w:rsidRPr="008D5D78">
        <w:rPr>
          <w:rFonts w:ascii="Arial" w:hAnsi="Arial" w:cs="Arial"/>
          <w:sz w:val="21"/>
          <w:szCs w:val="21"/>
        </w:rPr>
        <w:t xml:space="preserve"> seconded that motion. Krista Price asked for a vote – approval was </w:t>
      </w:r>
      <w:r w:rsidR="00F278C4" w:rsidRPr="008D5D78">
        <w:rPr>
          <w:rFonts w:ascii="Arial" w:hAnsi="Arial" w:cs="Arial"/>
          <w:sz w:val="21"/>
          <w:szCs w:val="21"/>
        </w:rPr>
        <w:t>passed unanimously</w:t>
      </w:r>
      <w:r w:rsidRPr="008D5D78">
        <w:rPr>
          <w:rFonts w:ascii="Arial" w:hAnsi="Arial" w:cs="Arial"/>
          <w:sz w:val="21"/>
          <w:szCs w:val="21"/>
        </w:rPr>
        <w:t>.</w:t>
      </w:r>
    </w:p>
    <w:p w14:paraId="0BFA1B43" w14:textId="3B2DC727" w:rsidR="00013B34" w:rsidRPr="008D5D78" w:rsidRDefault="00013B34" w:rsidP="006B0576">
      <w:pPr>
        <w:spacing w:after="0" w:line="240" w:lineRule="auto"/>
        <w:rPr>
          <w:rFonts w:ascii="Arial" w:hAnsi="Arial" w:cs="Arial"/>
          <w:b/>
          <w:bCs/>
          <w:sz w:val="21"/>
          <w:szCs w:val="21"/>
        </w:rPr>
      </w:pPr>
      <w:r w:rsidRPr="008D5D78">
        <w:rPr>
          <w:rFonts w:ascii="Arial" w:hAnsi="Arial" w:cs="Arial"/>
          <w:b/>
          <w:bCs/>
          <w:sz w:val="21"/>
          <w:szCs w:val="21"/>
        </w:rPr>
        <w:t>Old Business:</w:t>
      </w:r>
    </w:p>
    <w:p w14:paraId="79C7BA3B" w14:textId="023E56C6" w:rsidR="00556668" w:rsidRPr="008D5D78" w:rsidRDefault="00901F86" w:rsidP="00F278C4">
      <w:pPr>
        <w:pStyle w:val="ListParagraph"/>
        <w:numPr>
          <w:ilvl w:val="0"/>
          <w:numId w:val="15"/>
        </w:numPr>
        <w:spacing w:after="0" w:line="240" w:lineRule="auto"/>
        <w:rPr>
          <w:rFonts w:ascii="Arial" w:hAnsi="Arial" w:cs="Arial"/>
          <w:sz w:val="21"/>
          <w:szCs w:val="21"/>
        </w:rPr>
      </w:pPr>
      <w:r w:rsidRPr="008D5D78">
        <w:rPr>
          <w:rFonts w:ascii="Arial" w:hAnsi="Arial" w:cs="Arial"/>
          <w:sz w:val="21"/>
          <w:szCs w:val="21"/>
        </w:rPr>
        <w:t xml:space="preserve">Park </w:t>
      </w:r>
      <w:r w:rsidR="00F278C4" w:rsidRPr="008D5D78">
        <w:rPr>
          <w:rFonts w:ascii="Arial" w:hAnsi="Arial" w:cs="Arial"/>
          <w:sz w:val="21"/>
          <w:szCs w:val="21"/>
        </w:rPr>
        <w:t>Policy Handbook – First section to be presented at June Mtg.</w:t>
      </w:r>
    </w:p>
    <w:p w14:paraId="2C939C22" w14:textId="20B1012D" w:rsidR="00F278C4" w:rsidRPr="008D5D78" w:rsidRDefault="00F278C4" w:rsidP="00F278C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Shelby Pearcy stated she hoped to have the first section completed by the next meeting as it has to be created from scratch as SDAO does not offer an example policy book that can be changed to make our own.</w:t>
      </w:r>
    </w:p>
    <w:p w14:paraId="4186E980" w14:textId="0C3DE0CF" w:rsidR="00F278C4" w:rsidRPr="008D5D78" w:rsidRDefault="00F278C4" w:rsidP="00F278C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George Shimer suggested reaching out to a couple of other Park Districts about getting copies of their handbooks as examples.</w:t>
      </w:r>
    </w:p>
    <w:p w14:paraId="24118769" w14:textId="11CD3257" w:rsidR="00556668" w:rsidRPr="008D5D78" w:rsidRDefault="00556668" w:rsidP="00556668">
      <w:pPr>
        <w:pStyle w:val="ListParagraph"/>
        <w:numPr>
          <w:ilvl w:val="0"/>
          <w:numId w:val="15"/>
        </w:numPr>
        <w:spacing w:after="0" w:line="240" w:lineRule="auto"/>
        <w:rPr>
          <w:rFonts w:ascii="Arial" w:hAnsi="Arial" w:cs="Arial"/>
          <w:sz w:val="21"/>
          <w:szCs w:val="21"/>
        </w:rPr>
      </w:pPr>
      <w:r w:rsidRPr="008D5D78">
        <w:rPr>
          <w:rFonts w:ascii="Arial" w:hAnsi="Arial" w:cs="Arial"/>
          <w:sz w:val="21"/>
          <w:szCs w:val="21"/>
        </w:rPr>
        <w:t>Phone System:</w:t>
      </w:r>
    </w:p>
    <w:p w14:paraId="0810E390" w14:textId="0B58D489" w:rsidR="00556668" w:rsidRPr="008D5D78" w:rsidRDefault="00F278C4" w:rsidP="00556668">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 xml:space="preserve">Shelby Pearcy stated she had made some phone calls regarding internet and phone options for the Park and Rec Center. She found that Centurylink can provide service to the Park but was unable to </w:t>
      </w:r>
      <w:r w:rsidRPr="008D5D78">
        <w:rPr>
          <w:rFonts w:ascii="Arial" w:hAnsi="Arial" w:cs="Arial"/>
          <w:sz w:val="21"/>
          <w:szCs w:val="21"/>
        </w:rPr>
        <w:lastRenderedPageBreak/>
        <w:t>service the Rec Center and Windwave can hook up fiber optic lines to the Rec Center for $10,500 but she was still waiting on a response for costs to hook up fiber optic lines to the Park.</w:t>
      </w:r>
    </w:p>
    <w:p w14:paraId="60DB1656" w14:textId="26EB6BB3" w:rsidR="00556668" w:rsidRPr="008D5D78" w:rsidRDefault="00285F04" w:rsidP="00556668">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 xml:space="preserve">Krista Price </w:t>
      </w:r>
      <w:r w:rsidR="00556668" w:rsidRPr="008D5D78">
        <w:rPr>
          <w:rFonts w:ascii="Arial" w:hAnsi="Arial" w:cs="Arial"/>
          <w:sz w:val="21"/>
          <w:szCs w:val="21"/>
        </w:rPr>
        <w:t xml:space="preserve">asked </w:t>
      </w:r>
      <w:r w:rsidRPr="008D5D78">
        <w:rPr>
          <w:rFonts w:ascii="Arial" w:hAnsi="Arial" w:cs="Arial"/>
          <w:sz w:val="21"/>
          <w:szCs w:val="21"/>
        </w:rPr>
        <w:t>about the repeater being placed on the water tower</w:t>
      </w:r>
      <w:r w:rsidR="00556668" w:rsidRPr="008D5D78">
        <w:rPr>
          <w:rFonts w:ascii="Arial" w:hAnsi="Arial" w:cs="Arial"/>
          <w:sz w:val="21"/>
          <w:szCs w:val="21"/>
        </w:rPr>
        <w:t>.</w:t>
      </w:r>
      <w:r w:rsidRPr="008D5D78">
        <w:rPr>
          <w:rFonts w:ascii="Arial" w:hAnsi="Arial" w:cs="Arial"/>
          <w:sz w:val="21"/>
          <w:szCs w:val="21"/>
        </w:rPr>
        <w:t xml:space="preserve"> Karen Pettigrew stated that a single repeater probably would not provide enough signal coverage for both the Park and Rec Center and that multiple repeaters would have to be placed for the coverage needed. She also suggested calling PDTFast about placing a tower on Columbia Avenue and hooking up internet that way. Shelby Pearcy stated she would call PD</w:t>
      </w:r>
      <w:r w:rsidR="00D11022" w:rsidRPr="008D5D78">
        <w:rPr>
          <w:rFonts w:ascii="Arial" w:hAnsi="Arial" w:cs="Arial"/>
          <w:sz w:val="21"/>
          <w:szCs w:val="21"/>
        </w:rPr>
        <w:t>T</w:t>
      </w:r>
      <w:r w:rsidRPr="008D5D78">
        <w:rPr>
          <w:rFonts w:ascii="Arial" w:hAnsi="Arial" w:cs="Arial"/>
          <w:sz w:val="21"/>
          <w:szCs w:val="21"/>
        </w:rPr>
        <w:t>Fast.</w:t>
      </w:r>
    </w:p>
    <w:p w14:paraId="4A0751D4" w14:textId="133F3205" w:rsidR="00556668" w:rsidRPr="008D5D78" w:rsidRDefault="00285F04" w:rsidP="00556668">
      <w:pPr>
        <w:pStyle w:val="ListParagraph"/>
        <w:numPr>
          <w:ilvl w:val="0"/>
          <w:numId w:val="15"/>
        </w:numPr>
        <w:spacing w:after="0" w:line="240" w:lineRule="auto"/>
        <w:rPr>
          <w:rFonts w:ascii="Arial" w:hAnsi="Arial" w:cs="Arial"/>
          <w:sz w:val="21"/>
          <w:szCs w:val="21"/>
        </w:rPr>
      </w:pPr>
      <w:r w:rsidRPr="008D5D78">
        <w:rPr>
          <w:rFonts w:ascii="Arial" w:hAnsi="Arial" w:cs="Arial"/>
          <w:sz w:val="21"/>
          <w:szCs w:val="21"/>
        </w:rPr>
        <w:t>Surplus Equipment</w:t>
      </w:r>
      <w:r w:rsidR="00556668" w:rsidRPr="008D5D78">
        <w:rPr>
          <w:rFonts w:ascii="Arial" w:hAnsi="Arial" w:cs="Arial"/>
          <w:sz w:val="21"/>
          <w:szCs w:val="21"/>
        </w:rPr>
        <w:t>:</w:t>
      </w:r>
    </w:p>
    <w:p w14:paraId="6898BF2B" w14:textId="581AACE6" w:rsidR="00285F04" w:rsidRPr="008D5D78" w:rsidRDefault="00285F04" w:rsidP="00285F0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Karen Pettigrew asked for a breakdown of what each item sold for. Ted Lieurance stated the Mower sold for $1200, the Cart sold for $656, the tandem bikes sold for $150 and $100, the recumbent bike sold for $150, and the other bikes sold for $50-15 dollars each. Total was $2397 for all items sold.</w:t>
      </w:r>
    </w:p>
    <w:p w14:paraId="6154342B" w14:textId="77777777" w:rsidR="00157EE4" w:rsidRPr="008D5D78" w:rsidRDefault="00285F04" w:rsidP="00285F0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 xml:space="preserve">Ted Lieurance also stated that he would like to add the Paddle Boats and the Fun Yaks as items to surplus. </w:t>
      </w:r>
    </w:p>
    <w:p w14:paraId="307BBF27" w14:textId="77777777" w:rsidR="00157EE4" w:rsidRPr="008D5D78" w:rsidRDefault="00157EE4" w:rsidP="00285F0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Lynn Prag asked if the Paddle Boats and Fun Yaks were used by the Teen Summer program. Scott Green stated they were not as they were in rough shape and would need maintenance to make them usable.</w:t>
      </w:r>
    </w:p>
    <w:p w14:paraId="1267E7D9" w14:textId="107029A6" w:rsidR="00285F04" w:rsidRPr="008D5D78" w:rsidRDefault="00285F04" w:rsidP="00285F0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George Shimer made a motion that the Paddle Boat a</w:t>
      </w:r>
      <w:r w:rsidR="00157EE4" w:rsidRPr="008D5D78">
        <w:rPr>
          <w:rFonts w:ascii="Arial" w:hAnsi="Arial" w:cs="Arial"/>
          <w:sz w:val="21"/>
          <w:szCs w:val="21"/>
        </w:rPr>
        <w:t>n</w:t>
      </w:r>
      <w:r w:rsidRPr="008D5D78">
        <w:rPr>
          <w:rFonts w:ascii="Arial" w:hAnsi="Arial" w:cs="Arial"/>
          <w:sz w:val="21"/>
          <w:szCs w:val="21"/>
        </w:rPr>
        <w:t>d the Fun Yaks be added to the surplus and sold.</w:t>
      </w:r>
      <w:r w:rsidR="00157EE4" w:rsidRPr="008D5D78">
        <w:rPr>
          <w:rFonts w:ascii="Arial" w:hAnsi="Arial" w:cs="Arial"/>
          <w:sz w:val="21"/>
          <w:szCs w:val="21"/>
        </w:rPr>
        <w:t xml:space="preserve"> </w:t>
      </w:r>
      <w:r w:rsidRPr="008D5D78">
        <w:rPr>
          <w:rFonts w:ascii="Arial" w:hAnsi="Arial" w:cs="Arial"/>
          <w:sz w:val="21"/>
          <w:szCs w:val="21"/>
        </w:rPr>
        <w:t>David Boor seconded that motion. Krista Price asked for a vote – approval was passed unanimously.</w:t>
      </w:r>
    </w:p>
    <w:p w14:paraId="69596CFA" w14:textId="4D2C285F" w:rsidR="00285F04" w:rsidRPr="008D5D78" w:rsidRDefault="00285F04" w:rsidP="00285F04">
      <w:pPr>
        <w:pStyle w:val="ListParagraph"/>
        <w:numPr>
          <w:ilvl w:val="0"/>
          <w:numId w:val="15"/>
        </w:numPr>
        <w:spacing w:after="0" w:line="240" w:lineRule="auto"/>
        <w:rPr>
          <w:rFonts w:ascii="Arial" w:hAnsi="Arial" w:cs="Arial"/>
          <w:sz w:val="21"/>
          <w:szCs w:val="21"/>
        </w:rPr>
      </w:pPr>
      <w:r w:rsidRPr="008D5D78">
        <w:rPr>
          <w:rFonts w:ascii="Arial" w:hAnsi="Arial" w:cs="Arial"/>
          <w:sz w:val="21"/>
          <w:szCs w:val="21"/>
        </w:rPr>
        <w:t>Geese Project:</w:t>
      </w:r>
    </w:p>
    <w:p w14:paraId="3215A28C" w14:textId="2A01A540" w:rsidR="00285F04" w:rsidRPr="008D5D78" w:rsidRDefault="00285F04" w:rsidP="00285F0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Krista Price</w:t>
      </w:r>
      <w:r w:rsidR="00157EE4" w:rsidRPr="008D5D78">
        <w:rPr>
          <w:rFonts w:ascii="Arial" w:hAnsi="Arial" w:cs="Arial"/>
          <w:sz w:val="21"/>
          <w:szCs w:val="21"/>
        </w:rPr>
        <w:t xml:space="preserve"> mentioned that Karen Pettigrew sent an email</w:t>
      </w:r>
      <w:r w:rsidRPr="008D5D78">
        <w:rPr>
          <w:rFonts w:ascii="Arial" w:hAnsi="Arial" w:cs="Arial"/>
          <w:sz w:val="21"/>
          <w:szCs w:val="21"/>
        </w:rPr>
        <w:t xml:space="preserve"> ask</w:t>
      </w:r>
      <w:r w:rsidR="00157EE4" w:rsidRPr="008D5D78">
        <w:rPr>
          <w:rFonts w:ascii="Arial" w:hAnsi="Arial" w:cs="Arial"/>
          <w:sz w:val="21"/>
          <w:szCs w:val="21"/>
        </w:rPr>
        <w:t>ing</w:t>
      </w:r>
      <w:r w:rsidRPr="008D5D78">
        <w:rPr>
          <w:rFonts w:ascii="Arial" w:hAnsi="Arial" w:cs="Arial"/>
          <w:sz w:val="21"/>
          <w:szCs w:val="21"/>
        </w:rPr>
        <w:t xml:space="preserve"> if anyone had called Fish &amp; Wildlife about removing the geese. Ted Lieurance stated</w:t>
      </w:r>
      <w:r w:rsidR="00157EE4" w:rsidRPr="008D5D78">
        <w:rPr>
          <w:rFonts w:ascii="Arial" w:hAnsi="Arial" w:cs="Arial"/>
          <w:sz w:val="21"/>
          <w:szCs w:val="21"/>
        </w:rPr>
        <w:t xml:space="preserve"> he had not called about it.</w:t>
      </w:r>
    </w:p>
    <w:p w14:paraId="1C2D5B20" w14:textId="23C81B91" w:rsidR="00157EE4" w:rsidRPr="008D5D78" w:rsidRDefault="00157EE4" w:rsidP="00285F0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Ted Lieurance explained what the Geese Project was and that he would call them to do it sometime in August.</w:t>
      </w:r>
    </w:p>
    <w:p w14:paraId="5AD7A930" w14:textId="116B5CD3" w:rsidR="00157EE4" w:rsidRPr="008D5D78" w:rsidRDefault="00157EE4" w:rsidP="00285F04">
      <w:pPr>
        <w:pStyle w:val="ListParagraph"/>
        <w:numPr>
          <w:ilvl w:val="1"/>
          <w:numId w:val="15"/>
        </w:numPr>
        <w:spacing w:after="0" w:line="240" w:lineRule="auto"/>
        <w:rPr>
          <w:rFonts w:ascii="Arial" w:hAnsi="Arial" w:cs="Arial"/>
          <w:sz w:val="21"/>
          <w:szCs w:val="21"/>
        </w:rPr>
      </w:pPr>
      <w:r w:rsidRPr="008D5D78">
        <w:rPr>
          <w:rFonts w:ascii="Arial" w:hAnsi="Arial" w:cs="Arial"/>
          <w:sz w:val="21"/>
          <w:szCs w:val="21"/>
        </w:rPr>
        <w:t>Karen Pettigrew stated it needed to be done the week prior to the 4</w:t>
      </w:r>
      <w:r w:rsidRPr="008D5D78">
        <w:rPr>
          <w:rFonts w:ascii="Arial" w:hAnsi="Arial" w:cs="Arial"/>
          <w:sz w:val="21"/>
          <w:szCs w:val="21"/>
          <w:vertAlign w:val="superscript"/>
        </w:rPr>
        <w:t>th</w:t>
      </w:r>
      <w:r w:rsidRPr="008D5D78">
        <w:rPr>
          <w:rFonts w:ascii="Arial" w:hAnsi="Arial" w:cs="Arial"/>
          <w:sz w:val="21"/>
          <w:szCs w:val="21"/>
        </w:rPr>
        <w:t xml:space="preserve"> of July while the Geese molting and cannot fly off. If not, it would have to be another year. Ted Lieurance stated he would call and get it scheduled.</w:t>
      </w:r>
    </w:p>
    <w:p w14:paraId="6C2663F0" w14:textId="701343BD" w:rsidR="004510AD" w:rsidRPr="008D5D78" w:rsidRDefault="004510AD" w:rsidP="004510AD">
      <w:pPr>
        <w:spacing w:after="0" w:line="240" w:lineRule="auto"/>
        <w:rPr>
          <w:rFonts w:ascii="Arial" w:hAnsi="Arial" w:cs="Arial"/>
          <w:sz w:val="21"/>
          <w:szCs w:val="21"/>
        </w:rPr>
      </w:pPr>
      <w:r w:rsidRPr="008D5D78">
        <w:rPr>
          <w:rFonts w:ascii="Arial" w:hAnsi="Arial" w:cs="Arial"/>
          <w:b/>
          <w:bCs/>
          <w:sz w:val="21"/>
          <w:szCs w:val="21"/>
        </w:rPr>
        <w:t>New Business</w:t>
      </w:r>
      <w:r w:rsidRPr="008D5D78">
        <w:rPr>
          <w:rFonts w:ascii="Arial" w:hAnsi="Arial" w:cs="Arial"/>
          <w:sz w:val="21"/>
          <w:szCs w:val="21"/>
        </w:rPr>
        <w:t>:</w:t>
      </w:r>
    </w:p>
    <w:p w14:paraId="2E1AA78B" w14:textId="73D436AC" w:rsidR="00FD185D" w:rsidRPr="008D5D78" w:rsidRDefault="00FD185D" w:rsidP="00FD185D">
      <w:pPr>
        <w:pStyle w:val="ListParagraph"/>
        <w:numPr>
          <w:ilvl w:val="0"/>
          <w:numId w:val="19"/>
        </w:numPr>
        <w:spacing w:after="0" w:line="240" w:lineRule="auto"/>
        <w:rPr>
          <w:rFonts w:ascii="Arial" w:hAnsi="Arial" w:cs="Arial"/>
          <w:sz w:val="21"/>
          <w:szCs w:val="21"/>
        </w:rPr>
      </w:pPr>
      <w:r w:rsidRPr="008D5D78">
        <w:rPr>
          <w:rFonts w:ascii="Arial" w:hAnsi="Arial" w:cs="Arial"/>
          <w:sz w:val="21"/>
          <w:szCs w:val="21"/>
        </w:rPr>
        <w:t>July 3</w:t>
      </w:r>
      <w:r w:rsidRPr="008D5D78">
        <w:rPr>
          <w:rFonts w:ascii="Arial" w:hAnsi="Arial" w:cs="Arial"/>
          <w:sz w:val="21"/>
          <w:szCs w:val="21"/>
          <w:vertAlign w:val="superscript"/>
        </w:rPr>
        <w:t>rd</w:t>
      </w:r>
      <w:r w:rsidRPr="008D5D78">
        <w:rPr>
          <w:rFonts w:ascii="Arial" w:hAnsi="Arial" w:cs="Arial"/>
          <w:sz w:val="21"/>
          <w:szCs w:val="21"/>
        </w:rPr>
        <w:t xml:space="preserve"> Celebration – Guest Luis Campos</w:t>
      </w:r>
    </w:p>
    <w:p w14:paraId="2F4258D9" w14:textId="247F3852" w:rsidR="00FD185D" w:rsidRPr="008D5D78" w:rsidRDefault="00FD185D" w:rsidP="00FD185D">
      <w:pPr>
        <w:pStyle w:val="ListParagraph"/>
        <w:numPr>
          <w:ilvl w:val="1"/>
          <w:numId w:val="19"/>
        </w:numPr>
        <w:spacing w:after="0" w:line="240" w:lineRule="auto"/>
        <w:rPr>
          <w:rFonts w:ascii="Arial" w:hAnsi="Arial" w:cs="Arial"/>
          <w:sz w:val="21"/>
          <w:szCs w:val="21"/>
        </w:rPr>
      </w:pPr>
      <w:r w:rsidRPr="008D5D78">
        <w:rPr>
          <w:rFonts w:ascii="Arial" w:hAnsi="Arial" w:cs="Arial"/>
          <w:sz w:val="21"/>
          <w:szCs w:val="21"/>
        </w:rPr>
        <w:t>Luis Campos stated he has organized a community event for July 3</w:t>
      </w:r>
      <w:r w:rsidRPr="008D5D78">
        <w:rPr>
          <w:rFonts w:ascii="Arial" w:hAnsi="Arial" w:cs="Arial"/>
          <w:sz w:val="21"/>
          <w:szCs w:val="21"/>
          <w:vertAlign w:val="superscript"/>
        </w:rPr>
        <w:t>rd</w:t>
      </w:r>
      <w:r w:rsidRPr="008D5D78">
        <w:rPr>
          <w:rFonts w:ascii="Arial" w:hAnsi="Arial" w:cs="Arial"/>
          <w:sz w:val="21"/>
          <w:szCs w:val="21"/>
        </w:rPr>
        <w:t>, 2021. The event is to include a Soccer Tournament, vendors, bouncy house, rock wall, DJ, etc. Locations to be used are the Marina Park and the Splash Pad field.</w:t>
      </w:r>
    </w:p>
    <w:p w14:paraId="3FA05EB5" w14:textId="10BE43B1" w:rsidR="00FD185D" w:rsidRPr="008D5D78" w:rsidRDefault="00FD185D" w:rsidP="00FD185D">
      <w:pPr>
        <w:pStyle w:val="ListParagraph"/>
        <w:numPr>
          <w:ilvl w:val="1"/>
          <w:numId w:val="19"/>
        </w:numPr>
        <w:spacing w:after="0" w:line="240" w:lineRule="auto"/>
        <w:rPr>
          <w:rFonts w:ascii="Arial" w:hAnsi="Arial" w:cs="Arial"/>
          <w:sz w:val="21"/>
          <w:szCs w:val="21"/>
        </w:rPr>
      </w:pPr>
      <w:r w:rsidRPr="008D5D78">
        <w:rPr>
          <w:rFonts w:ascii="Arial" w:hAnsi="Arial" w:cs="Arial"/>
          <w:sz w:val="21"/>
          <w:szCs w:val="21"/>
        </w:rPr>
        <w:t>Lynn Prag stated that the Boardman Park &amp; Recreation District should be listed as an event sponsor for allowing use of the Marina Park.</w:t>
      </w:r>
    </w:p>
    <w:p w14:paraId="6E378BD4" w14:textId="6A9B8202" w:rsidR="00FD185D" w:rsidRPr="008D5D78" w:rsidRDefault="00FD185D" w:rsidP="00FD185D">
      <w:pPr>
        <w:pStyle w:val="ListParagraph"/>
        <w:numPr>
          <w:ilvl w:val="1"/>
          <w:numId w:val="19"/>
        </w:numPr>
        <w:spacing w:after="0" w:line="240" w:lineRule="auto"/>
        <w:rPr>
          <w:rFonts w:ascii="Arial" w:hAnsi="Arial" w:cs="Arial"/>
          <w:sz w:val="21"/>
          <w:szCs w:val="21"/>
        </w:rPr>
      </w:pPr>
      <w:r w:rsidRPr="008D5D78">
        <w:rPr>
          <w:rFonts w:ascii="Arial" w:hAnsi="Arial" w:cs="Arial"/>
          <w:sz w:val="21"/>
          <w:szCs w:val="21"/>
        </w:rPr>
        <w:t>David Boor asked about</w:t>
      </w:r>
      <w:r w:rsidR="00FB08BB" w:rsidRPr="008D5D78">
        <w:rPr>
          <w:rFonts w:ascii="Arial" w:hAnsi="Arial" w:cs="Arial"/>
          <w:sz w:val="21"/>
          <w:szCs w:val="21"/>
        </w:rPr>
        <w:t xml:space="preserve"> cleanup. Luis Campos stated the RHS Wrestling team would be responsible for clean up after the event was over.</w:t>
      </w:r>
    </w:p>
    <w:p w14:paraId="6BE5E205" w14:textId="329590B4" w:rsidR="00FD185D" w:rsidRPr="008D5D78" w:rsidRDefault="00FD185D" w:rsidP="00FD185D">
      <w:pPr>
        <w:pStyle w:val="ListParagraph"/>
        <w:numPr>
          <w:ilvl w:val="1"/>
          <w:numId w:val="19"/>
        </w:numPr>
        <w:spacing w:after="0" w:line="240" w:lineRule="auto"/>
        <w:rPr>
          <w:rFonts w:ascii="Arial" w:hAnsi="Arial" w:cs="Arial"/>
          <w:sz w:val="21"/>
          <w:szCs w:val="21"/>
        </w:rPr>
      </w:pPr>
      <w:r w:rsidRPr="008D5D78">
        <w:rPr>
          <w:rFonts w:ascii="Arial" w:hAnsi="Arial" w:cs="Arial"/>
          <w:sz w:val="21"/>
          <w:szCs w:val="21"/>
        </w:rPr>
        <w:t>Lynn Prag made a motion that</w:t>
      </w:r>
      <w:r w:rsidR="00D11022" w:rsidRPr="008D5D78">
        <w:rPr>
          <w:rFonts w:ascii="Arial" w:hAnsi="Arial" w:cs="Arial"/>
          <w:sz w:val="21"/>
          <w:szCs w:val="21"/>
        </w:rPr>
        <w:t xml:space="preserve"> Boardman Park &amp; Recreation District be a sponsor and</w:t>
      </w:r>
      <w:r w:rsidRPr="008D5D78">
        <w:rPr>
          <w:rFonts w:ascii="Arial" w:hAnsi="Arial" w:cs="Arial"/>
          <w:sz w:val="21"/>
          <w:szCs w:val="21"/>
        </w:rPr>
        <w:t xml:space="preserve"> Luis Campos of Columbia Youth Soccer Club be allowed to use the Marina Park with a DJ present for the Boardman Rumble to be held on July 3</w:t>
      </w:r>
      <w:r w:rsidRPr="008D5D78">
        <w:rPr>
          <w:rFonts w:ascii="Arial" w:hAnsi="Arial" w:cs="Arial"/>
          <w:sz w:val="21"/>
          <w:szCs w:val="21"/>
          <w:vertAlign w:val="superscript"/>
        </w:rPr>
        <w:t>rd</w:t>
      </w:r>
      <w:r w:rsidRPr="008D5D78">
        <w:rPr>
          <w:rFonts w:ascii="Arial" w:hAnsi="Arial" w:cs="Arial"/>
          <w:sz w:val="21"/>
          <w:szCs w:val="21"/>
        </w:rPr>
        <w:t>, 2021. David Boor seconded that motion. Krista Price asked for a vote – approval passed unanimously.</w:t>
      </w:r>
    </w:p>
    <w:p w14:paraId="66F34611" w14:textId="5F2A2F7E" w:rsidR="00FB08BB" w:rsidRPr="008D5D78" w:rsidRDefault="00FB08BB" w:rsidP="00FB08BB">
      <w:pPr>
        <w:pStyle w:val="ListParagraph"/>
        <w:numPr>
          <w:ilvl w:val="0"/>
          <w:numId w:val="19"/>
        </w:numPr>
        <w:spacing w:after="0" w:line="240" w:lineRule="auto"/>
        <w:rPr>
          <w:rFonts w:ascii="Arial" w:hAnsi="Arial" w:cs="Arial"/>
          <w:sz w:val="21"/>
          <w:szCs w:val="21"/>
        </w:rPr>
      </w:pPr>
      <w:r w:rsidRPr="008D5D78">
        <w:rPr>
          <w:rFonts w:ascii="Arial" w:hAnsi="Arial" w:cs="Arial"/>
          <w:sz w:val="21"/>
          <w:szCs w:val="21"/>
        </w:rPr>
        <w:t>Resolution 2021-003 – Allowance of Morrow County Treasurer to Invest Boardman Park &amp; Recreation District Property Tax Funds in Local Government Investment Pool</w:t>
      </w:r>
    </w:p>
    <w:p w14:paraId="706CD0DC" w14:textId="0861618E" w:rsidR="00FB08BB" w:rsidRPr="008D5D78" w:rsidRDefault="00FB08BB" w:rsidP="00FB08BB">
      <w:pPr>
        <w:pStyle w:val="ListParagraph"/>
        <w:numPr>
          <w:ilvl w:val="1"/>
          <w:numId w:val="19"/>
        </w:numPr>
        <w:spacing w:after="0" w:line="240" w:lineRule="auto"/>
        <w:rPr>
          <w:rFonts w:ascii="Arial" w:hAnsi="Arial" w:cs="Arial"/>
          <w:sz w:val="21"/>
          <w:szCs w:val="21"/>
        </w:rPr>
      </w:pPr>
      <w:r w:rsidRPr="008D5D78">
        <w:rPr>
          <w:rFonts w:ascii="Arial" w:hAnsi="Arial" w:cs="Arial"/>
          <w:sz w:val="21"/>
          <w:szCs w:val="21"/>
        </w:rPr>
        <w:t xml:space="preserve">Lynn Prag made a motion to approved Resolution 2021-003 </w:t>
      </w:r>
      <w:r w:rsidR="009D52E8" w:rsidRPr="008D5D78">
        <w:rPr>
          <w:rFonts w:ascii="Arial" w:hAnsi="Arial" w:cs="Arial"/>
          <w:sz w:val="21"/>
          <w:szCs w:val="21"/>
        </w:rPr>
        <w:t>making the Morrow County Treasurer the custodial investor by law and can invest the Boardman Park &amp; Recreation District property taxes as stated by law</w:t>
      </w:r>
      <w:r w:rsidRPr="008D5D78">
        <w:rPr>
          <w:rFonts w:ascii="Arial" w:hAnsi="Arial" w:cs="Arial"/>
          <w:sz w:val="21"/>
          <w:szCs w:val="21"/>
        </w:rPr>
        <w:t>. David Boor seconded that motion. Krista Price asked for a vote – approval passed unanimously.</w:t>
      </w:r>
    </w:p>
    <w:p w14:paraId="163A7B20" w14:textId="5A095904" w:rsidR="007C2B5B" w:rsidRPr="008D5D78" w:rsidRDefault="007C2B5B" w:rsidP="007C2B5B">
      <w:pPr>
        <w:spacing w:after="0" w:line="240" w:lineRule="auto"/>
        <w:rPr>
          <w:rFonts w:ascii="Arial" w:hAnsi="Arial" w:cs="Arial"/>
          <w:b/>
          <w:bCs/>
          <w:sz w:val="21"/>
          <w:szCs w:val="21"/>
        </w:rPr>
      </w:pPr>
      <w:r w:rsidRPr="008D5D78">
        <w:rPr>
          <w:rFonts w:ascii="Arial" w:hAnsi="Arial" w:cs="Arial"/>
          <w:b/>
          <w:bCs/>
          <w:sz w:val="21"/>
          <w:szCs w:val="21"/>
        </w:rPr>
        <w:t>District Report – Ted Lieurance:</w:t>
      </w:r>
    </w:p>
    <w:p w14:paraId="66552FB0" w14:textId="42380836" w:rsidR="00556668" w:rsidRPr="008D5D78" w:rsidRDefault="009D52E8" w:rsidP="009D52E8">
      <w:pPr>
        <w:pStyle w:val="ListParagraph"/>
        <w:numPr>
          <w:ilvl w:val="0"/>
          <w:numId w:val="17"/>
        </w:numPr>
        <w:spacing w:after="0" w:line="240" w:lineRule="auto"/>
        <w:rPr>
          <w:rFonts w:ascii="Arial" w:hAnsi="Arial" w:cs="Arial"/>
          <w:sz w:val="21"/>
          <w:szCs w:val="21"/>
        </w:rPr>
      </w:pPr>
      <w:r w:rsidRPr="008D5D78">
        <w:rPr>
          <w:rFonts w:ascii="Arial" w:hAnsi="Arial" w:cs="Arial"/>
          <w:sz w:val="21"/>
          <w:szCs w:val="21"/>
        </w:rPr>
        <w:t xml:space="preserve">New John Deere ProGator cart has been in the shop for over a month and may have to have a new engine installed. David Boor &amp; George Shimer suggested asking the dealer for a new unit rather than replacing the engine as that could open up other </w:t>
      </w:r>
      <w:r w:rsidR="008D5D78" w:rsidRPr="008D5D78">
        <w:rPr>
          <w:rFonts w:ascii="Arial" w:hAnsi="Arial" w:cs="Arial"/>
          <w:sz w:val="21"/>
          <w:szCs w:val="21"/>
        </w:rPr>
        <w:t>mechanical issues.</w:t>
      </w:r>
    </w:p>
    <w:p w14:paraId="7A9FE045" w14:textId="5C8E5101" w:rsidR="008D5D78" w:rsidRPr="008D5D78" w:rsidRDefault="008D5D78" w:rsidP="009D52E8">
      <w:pPr>
        <w:pStyle w:val="ListParagraph"/>
        <w:numPr>
          <w:ilvl w:val="0"/>
          <w:numId w:val="17"/>
        </w:numPr>
        <w:spacing w:after="0" w:line="240" w:lineRule="auto"/>
        <w:rPr>
          <w:rFonts w:ascii="Arial" w:hAnsi="Arial" w:cs="Arial"/>
          <w:sz w:val="21"/>
          <w:szCs w:val="21"/>
        </w:rPr>
      </w:pPr>
      <w:r w:rsidRPr="008D5D78">
        <w:rPr>
          <w:rFonts w:ascii="Arial" w:hAnsi="Arial" w:cs="Arial"/>
          <w:sz w:val="21"/>
          <w:szCs w:val="21"/>
        </w:rPr>
        <w:t>Krista Price asked where the Park District job openings have been posted. Shelby Pearcy stated the jobs are posted on the Indeed website, the Boardman Chamber website, the Park website, and the Park &amp; Pool Facebook pages and a couple of paper flyers are posted on the business billboards around town. Krista Price suggested reaching out to the Port of Morrow to have our positions added to their monthly job posting lists.</w:t>
      </w:r>
    </w:p>
    <w:p w14:paraId="2341BDBA" w14:textId="4179DD4E" w:rsidR="008D5D78" w:rsidRPr="008D5D78" w:rsidRDefault="008D5D78" w:rsidP="009D52E8">
      <w:pPr>
        <w:pStyle w:val="ListParagraph"/>
        <w:numPr>
          <w:ilvl w:val="0"/>
          <w:numId w:val="17"/>
        </w:numPr>
        <w:spacing w:after="0" w:line="240" w:lineRule="auto"/>
        <w:rPr>
          <w:rFonts w:ascii="Arial" w:hAnsi="Arial" w:cs="Arial"/>
          <w:sz w:val="21"/>
          <w:szCs w:val="21"/>
        </w:rPr>
      </w:pPr>
      <w:r w:rsidRPr="008D5D78">
        <w:rPr>
          <w:rFonts w:ascii="Arial" w:hAnsi="Arial" w:cs="Arial"/>
          <w:sz w:val="21"/>
          <w:szCs w:val="21"/>
        </w:rPr>
        <w:t>Krista Price requested that a tour of the Park District be conducted in September for the Board since we have 2 new board members starting in July.</w:t>
      </w:r>
    </w:p>
    <w:p w14:paraId="7B2BC5E9" w14:textId="7D4EB5D4" w:rsidR="008D5D78" w:rsidRPr="008D5D78" w:rsidRDefault="008D5D78" w:rsidP="009D52E8">
      <w:pPr>
        <w:pStyle w:val="ListParagraph"/>
        <w:numPr>
          <w:ilvl w:val="0"/>
          <w:numId w:val="17"/>
        </w:numPr>
        <w:spacing w:after="0" w:line="240" w:lineRule="auto"/>
        <w:rPr>
          <w:rFonts w:ascii="Arial" w:hAnsi="Arial" w:cs="Arial"/>
          <w:sz w:val="21"/>
          <w:szCs w:val="21"/>
        </w:rPr>
      </w:pPr>
      <w:r w:rsidRPr="008D5D78">
        <w:rPr>
          <w:rFonts w:ascii="Arial" w:hAnsi="Arial" w:cs="Arial"/>
          <w:sz w:val="21"/>
          <w:szCs w:val="21"/>
        </w:rPr>
        <w:t>Light poles at the Rec Center are to be installed next week. Ross Brandt electric was waiting on parts and they finally came in.</w:t>
      </w:r>
    </w:p>
    <w:p w14:paraId="48FD8A7A" w14:textId="757E1731" w:rsidR="006209FA" w:rsidRPr="002B5468" w:rsidRDefault="009E3F8C" w:rsidP="002B5468">
      <w:pPr>
        <w:spacing w:after="0" w:line="240" w:lineRule="auto"/>
        <w:rPr>
          <w:rFonts w:ascii="Arial" w:hAnsi="Arial" w:cs="Arial"/>
          <w:b/>
          <w:bCs/>
          <w:sz w:val="21"/>
          <w:szCs w:val="21"/>
        </w:rPr>
      </w:pPr>
      <w:r w:rsidRPr="002B5468">
        <w:rPr>
          <w:rFonts w:ascii="Arial" w:hAnsi="Arial" w:cs="Arial"/>
          <w:b/>
          <w:bCs/>
          <w:sz w:val="21"/>
          <w:szCs w:val="21"/>
        </w:rPr>
        <w:lastRenderedPageBreak/>
        <w:t>Recreation Report – Scott Green:</w:t>
      </w:r>
    </w:p>
    <w:p w14:paraId="1EA75F96" w14:textId="76F46CA0" w:rsidR="008D5D78" w:rsidRPr="008D5D78" w:rsidRDefault="008D5D78" w:rsidP="008D5D78">
      <w:pPr>
        <w:pStyle w:val="ListParagraph"/>
        <w:numPr>
          <w:ilvl w:val="0"/>
          <w:numId w:val="18"/>
        </w:numPr>
        <w:spacing w:after="0" w:line="240" w:lineRule="auto"/>
        <w:rPr>
          <w:rFonts w:ascii="Arial" w:hAnsi="Arial" w:cs="Arial"/>
          <w:b/>
          <w:bCs/>
          <w:sz w:val="21"/>
          <w:szCs w:val="21"/>
        </w:rPr>
      </w:pPr>
      <w:r>
        <w:rPr>
          <w:rFonts w:ascii="Arial" w:hAnsi="Arial" w:cs="Arial"/>
          <w:sz w:val="21"/>
          <w:szCs w:val="21"/>
        </w:rPr>
        <w:t>Masks – Scott Green suggested placing a sign up stating the requirement of masks for all unvaccinated persons but place it on the honor system.  Krista Price for board member opinions. All board members agreed with this recommendation.</w:t>
      </w:r>
    </w:p>
    <w:p w14:paraId="19F826D2" w14:textId="128C9E49" w:rsidR="008D5D78" w:rsidRPr="00CE2714" w:rsidRDefault="008D5D78" w:rsidP="008D5D78">
      <w:pPr>
        <w:pStyle w:val="ListParagraph"/>
        <w:numPr>
          <w:ilvl w:val="0"/>
          <w:numId w:val="18"/>
        </w:numPr>
        <w:spacing w:after="0" w:line="240" w:lineRule="auto"/>
        <w:rPr>
          <w:rFonts w:ascii="Arial" w:hAnsi="Arial" w:cs="Arial"/>
          <w:b/>
          <w:bCs/>
          <w:sz w:val="21"/>
          <w:szCs w:val="21"/>
        </w:rPr>
      </w:pPr>
      <w:r>
        <w:rPr>
          <w:rFonts w:ascii="Arial" w:hAnsi="Arial" w:cs="Arial"/>
          <w:sz w:val="21"/>
          <w:szCs w:val="21"/>
        </w:rPr>
        <w:t>Possible increase in the budget (both resources and requirements) for the Funtastic Kidz, Teen Summer, Lifeguard training,</w:t>
      </w:r>
      <w:r w:rsidR="00CE2714">
        <w:rPr>
          <w:rFonts w:ascii="Arial" w:hAnsi="Arial" w:cs="Arial"/>
          <w:sz w:val="21"/>
          <w:szCs w:val="21"/>
        </w:rPr>
        <w:t xml:space="preserve"> Swim Club, Swim Lessons, and Babysitter programs due to the increase in programming and the funding coming from the Morrow County School District. Increase could be up to $90,000. Currently have 235 kids signed up for Funtastic Kidz and Teen Summer.</w:t>
      </w:r>
    </w:p>
    <w:p w14:paraId="37A10C05" w14:textId="352740B6" w:rsidR="00CE2714" w:rsidRPr="008D5D78" w:rsidRDefault="00CE2714" w:rsidP="008D5D78">
      <w:pPr>
        <w:pStyle w:val="ListParagraph"/>
        <w:numPr>
          <w:ilvl w:val="0"/>
          <w:numId w:val="18"/>
        </w:numPr>
        <w:spacing w:after="0" w:line="240" w:lineRule="auto"/>
        <w:rPr>
          <w:rFonts w:ascii="Arial" w:hAnsi="Arial" w:cs="Arial"/>
          <w:b/>
          <w:bCs/>
          <w:sz w:val="21"/>
          <w:szCs w:val="21"/>
        </w:rPr>
      </w:pPr>
      <w:r>
        <w:rPr>
          <w:rFonts w:ascii="Arial" w:hAnsi="Arial" w:cs="Arial"/>
          <w:sz w:val="21"/>
          <w:szCs w:val="21"/>
        </w:rPr>
        <w:t>Scott Green notified the board of a possible customer complaint regarding swim lessons. Customer was unable to do semi-private swim lessons for her children due to the children being in different age groups and different swim levels. Customer was not happy with this and informed the pool that she had found an alternative. The alternative was to bring a certified swim instructor from Hermiston and have those lessons taught at the Rec Center. Policy states that all swim lessons taught at the Rec Center must be taught by Rec Center staff.</w:t>
      </w:r>
    </w:p>
    <w:p w14:paraId="756A5126" w14:textId="42CA478D" w:rsidR="00664679" w:rsidRDefault="00664679" w:rsidP="008D5D78">
      <w:pPr>
        <w:spacing w:after="0" w:line="240" w:lineRule="auto"/>
        <w:rPr>
          <w:rFonts w:ascii="Arial" w:hAnsi="Arial" w:cs="Arial"/>
          <w:b/>
          <w:bCs/>
          <w:sz w:val="21"/>
          <w:szCs w:val="21"/>
        </w:rPr>
      </w:pPr>
      <w:r w:rsidRPr="008D5D78">
        <w:rPr>
          <w:rFonts w:ascii="Arial" w:hAnsi="Arial" w:cs="Arial"/>
          <w:b/>
          <w:bCs/>
          <w:sz w:val="21"/>
          <w:szCs w:val="21"/>
        </w:rPr>
        <w:t>Other Business:</w:t>
      </w:r>
    </w:p>
    <w:p w14:paraId="6527CDED" w14:textId="4313F7E8" w:rsidR="00CE2714" w:rsidRDefault="00CE2714" w:rsidP="008D5D78">
      <w:pPr>
        <w:spacing w:after="0" w:line="240" w:lineRule="auto"/>
        <w:rPr>
          <w:rFonts w:ascii="Arial" w:hAnsi="Arial" w:cs="Arial"/>
          <w:b/>
          <w:bCs/>
          <w:sz w:val="21"/>
          <w:szCs w:val="21"/>
        </w:rPr>
      </w:pPr>
    </w:p>
    <w:p w14:paraId="701A4DF4" w14:textId="2CE8E310" w:rsidR="00CE2714" w:rsidRDefault="00CE2714" w:rsidP="008D5D78">
      <w:pPr>
        <w:spacing w:after="0" w:line="240" w:lineRule="auto"/>
        <w:rPr>
          <w:rFonts w:ascii="Arial" w:hAnsi="Arial" w:cs="Arial"/>
          <w:sz w:val="21"/>
          <w:szCs w:val="21"/>
        </w:rPr>
      </w:pPr>
      <w:r>
        <w:rPr>
          <w:rFonts w:ascii="Arial" w:hAnsi="Arial" w:cs="Arial"/>
          <w:sz w:val="21"/>
          <w:szCs w:val="21"/>
        </w:rPr>
        <w:t>Krista Price asked for public comments on the Budget Hearings.</w:t>
      </w:r>
    </w:p>
    <w:p w14:paraId="7D5B9E26" w14:textId="7E9F850C" w:rsidR="00CE2714" w:rsidRDefault="00CE2714" w:rsidP="00CE2714">
      <w:pPr>
        <w:pStyle w:val="ListParagraph"/>
        <w:numPr>
          <w:ilvl w:val="0"/>
          <w:numId w:val="20"/>
        </w:numPr>
        <w:spacing w:after="0" w:line="240" w:lineRule="auto"/>
        <w:rPr>
          <w:rFonts w:ascii="Arial" w:hAnsi="Arial" w:cs="Arial"/>
          <w:sz w:val="21"/>
          <w:szCs w:val="21"/>
        </w:rPr>
      </w:pPr>
      <w:r>
        <w:rPr>
          <w:rFonts w:ascii="Arial" w:hAnsi="Arial" w:cs="Arial"/>
          <w:sz w:val="21"/>
          <w:szCs w:val="21"/>
        </w:rPr>
        <w:t xml:space="preserve">Norma Ayala mentioned having recycle bins placed in the campground to cut back on the cost of garbage removal and having local groups come in and empty the </w:t>
      </w:r>
      <w:r w:rsidR="00FC29F1">
        <w:rPr>
          <w:rFonts w:ascii="Arial" w:hAnsi="Arial" w:cs="Arial"/>
          <w:sz w:val="21"/>
          <w:szCs w:val="21"/>
        </w:rPr>
        <w:t>bins.</w:t>
      </w:r>
    </w:p>
    <w:p w14:paraId="48C00B81" w14:textId="2CAE8BE6" w:rsidR="00FC29F1" w:rsidRDefault="00FC29F1" w:rsidP="00FC29F1">
      <w:pPr>
        <w:spacing w:after="0" w:line="240" w:lineRule="auto"/>
        <w:rPr>
          <w:rFonts w:ascii="Arial" w:hAnsi="Arial" w:cs="Arial"/>
          <w:sz w:val="21"/>
          <w:szCs w:val="21"/>
        </w:rPr>
      </w:pPr>
    </w:p>
    <w:p w14:paraId="3F39C00F" w14:textId="582EAA46" w:rsidR="00FC29F1" w:rsidRDefault="00FC29F1" w:rsidP="00FC29F1">
      <w:pPr>
        <w:spacing w:after="0" w:line="240" w:lineRule="auto"/>
        <w:rPr>
          <w:rFonts w:ascii="Arial" w:hAnsi="Arial" w:cs="Arial"/>
          <w:sz w:val="21"/>
          <w:szCs w:val="21"/>
        </w:rPr>
      </w:pPr>
      <w:r>
        <w:rPr>
          <w:rFonts w:ascii="Arial" w:hAnsi="Arial" w:cs="Arial"/>
          <w:sz w:val="21"/>
          <w:szCs w:val="21"/>
        </w:rPr>
        <w:t>Krista Price closed the 2021-2022 Budget Hearing at 8:36pm.</w:t>
      </w:r>
    </w:p>
    <w:p w14:paraId="0D40BF8C" w14:textId="08010B1F" w:rsidR="00FC29F1" w:rsidRDefault="00FC29F1" w:rsidP="00FC29F1">
      <w:pPr>
        <w:spacing w:after="0" w:line="240" w:lineRule="auto"/>
        <w:rPr>
          <w:rFonts w:ascii="Arial" w:hAnsi="Arial" w:cs="Arial"/>
          <w:sz w:val="21"/>
          <w:szCs w:val="21"/>
        </w:rPr>
      </w:pPr>
    </w:p>
    <w:p w14:paraId="2B144CA6" w14:textId="68EC1270" w:rsidR="00FC29F1" w:rsidRDefault="00FC29F1" w:rsidP="00FC29F1">
      <w:pPr>
        <w:spacing w:after="0" w:line="240" w:lineRule="auto"/>
        <w:rPr>
          <w:rFonts w:ascii="Arial" w:hAnsi="Arial" w:cs="Arial"/>
          <w:sz w:val="21"/>
          <w:szCs w:val="21"/>
        </w:rPr>
      </w:pPr>
      <w:r>
        <w:rPr>
          <w:rFonts w:ascii="Arial" w:hAnsi="Arial" w:cs="Arial"/>
          <w:sz w:val="21"/>
          <w:szCs w:val="21"/>
        </w:rPr>
        <w:t>George Shimer made a motion to approve the 2020-2021 Supplemental Budget for the Boat Dock Reserve Fund. Lynn Prag seconded that motion. Krista Price asked for a vote – approval was passed unanimously.</w:t>
      </w:r>
    </w:p>
    <w:p w14:paraId="438C4BC6" w14:textId="114736F2" w:rsidR="00FC29F1" w:rsidRDefault="00FC29F1" w:rsidP="00FC29F1">
      <w:pPr>
        <w:spacing w:after="0" w:line="240" w:lineRule="auto"/>
        <w:rPr>
          <w:rFonts w:ascii="Arial" w:hAnsi="Arial" w:cs="Arial"/>
          <w:sz w:val="21"/>
          <w:szCs w:val="21"/>
        </w:rPr>
      </w:pPr>
    </w:p>
    <w:p w14:paraId="74138A86" w14:textId="49913821" w:rsidR="00FC29F1" w:rsidRPr="00FC29F1" w:rsidRDefault="00FC29F1" w:rsidP="00FC29F1">
      <w:pPr>
        <w:spacing w:after="0" w:line="240" w:lineRule="auto"/>
        <w:rPr>
          <w:rFonts w:ascii="Arial" w:hAnsi="Arial" w:cs="Arial"/>
          <w:sz w:val="21"/>
          <w:szCs w:val="21"/>
        </w:rPr>
      </w:pPr>
      <w:r>
        <w:rPr>
          <w:rFonts w:ascii="Arial" w:hAnsi="Arial" w:cs="Arial"/>
          <w:sz w:val="21"/>
          <w:szCs w:val="21"/>
        </w:rPr>
        <w:t>Krista Price closed the 2020-2021 Supplemental Budget Hearing for the Boat Dock Reserve Fund at 8:37pm</w:t>
      </w:r>
    </w:p>
    <w:p w14:paraId="53541F1A" w14:textId="77777777" w:rsidR="00B438E0" w:rsidRPr="00B438E0" w:rsidRDefault="00B438E0" w:rsidP="00B438E0">
      <w:pPr>
        <w:spacing w:after="0" w:line="240" w:lineRule="auto"/>
        <w:rPr>
          <w:rFonts w:ascii="Arial" w:hAnsi="Arial" w:cs="Arial"/>
          <w:sz w:val="21"/>
          <w:szCs w:val="21"/>
        </w:rPr>
      </w:pPr>
    </w:p>
    <w:p w14:paraId="69E25FF5" w14:textId="4F154052" w:rsidR="00F57280" w:rsidRDefault="00F57280" w:rsidP="007E799E">
      <w:pPr>
        <w:spacing w:after="0" w:line="240" w:lineRule="auto"/>
        <w:rPr>
          <w:rFonts w:ascii="Arial" w:hAnsi="Arial" w:cs="Arial"/>
          <w:sz w:val="21"/>
          <w:szCs w:val="21"/>
        </w:rPr>
      </w:pPr>
      <w:r>
        <w:rPr>
          <w:rFonts w:ascii="Arial" w:hAnsi="Arial" w:cs="Arial"/>
          <w:sz w:val="21"/>
          <w:szCs w:val="21"/>
        </w:rPr>
        <w:t xml:space="preserve">George Shimer made a motion that the meeting be adjourned. </w:t>
      </w:r>
      <w:r w:rsidR="00556668">
        <w:rPr>
          <w:rFonts w:ascii="Arial" w:hAnsi="Arial" w:cs="Arial"/>
          <w:sz w:val="21"/>
          <w:szCs w:val="21"/>
        </w:rPr>
        <w:t>Lynn Prag</w:t>
      </w:r>
      <w:r>
        <w:rPr>
          <w:rFonts w:ascii="Arial" w:hAnsi="Arial" w:cs="Arial"/>
          <w:sz w:val="21"/>
          <w:szCs w:val="21"/>
        </w:rPr>
        <w:t xml:space="preserve"> seconded that motion. K</w:t>
      </w:r>
      <w:r w:rsidR="00556668">
        <w:rPr>
          <w:rFonts w:ascii="Arial" w:hAnsi="Arial" w:cs="Arial"/>
          <w:sz w:val="21"/>
          <w:szCs w:val="21"/>
        </w:rPr>
        <w:t>rista Price</w:t>
      </w:r>
      <w:r>
        <w:rPr>
          <w:rFonts w:ascii="Arial" w:hAnsi="Arial" w:cs="Arial"/>
          <w:sz w:val="21"/>
          <w:szCs w:val="21"/>
        </w:rPr>
        <w:t xml:space="preserve"> asked for a vote – approval was passed unanimously.</w:t>
      </w:r>
    </w:p>
    <w:p w14:paraId="7D8A7ED3" w14:textId="77777777" w:rsidR="00F57280" w:rsidRDefault="00F57280" w:rsidP="007E799E">
      <w:pPr>
        <w:spacing w:after="0" w:line="240" w:lineRule="auto"/>
        <w:rPr>
          <w:rFonts w:ascii="Arial" w:hAnsi="Arial" w:cs="Arial"/>
          <w:sz w:val="21"/>
          <w:szCs w:val="21"/>
        </w:rPr>
      </w:pPr>
    </w:p>
    <w:p w14:paraId="22800302" w14:textId="016B3265" w:rsidR="007E799E" w:rsidRPr="00411A04" w:rsidRDefault="007E799E" w:rsidP="007E799E">
      <w:pPr>
        <w:spacing w:after="0" w:line="240" w:lineRule="auto"/>
        <w:rPr>
          <w:rFonts w:ascii="Arial" w:hAnsi="Arial" w:cs="Arial"/>
          <w:sz w:val="21"/>
          <w:szCs w:val="21"/>
        </w:rPr>
      </w:pPr>
      <w:r w:rsidRPr="00411A04">
        <w:rPr>
          <w:rFonts w:ascii="Arial" w:hAnsi="Arial" w:cs="Arial"/>
          <w:sz w:val="21"/>
          <w:szCs w:val="21"/>
        </w:rPr>
        <w:t xml:space="preserve">Meeting was adjourned at </w:t>
      </w:r>
      <w:r w:rsidR="00FC29F1">
        <w:rPr>
          <w:rFonts w:ascii="Arial" w:hAnsi="Arial" w:cs="Arial"/>
          <w:sz w:val="21"/>
          <w:szCs w:val="21"/>
        </w:rPr>
        <w:t>8:38</w:t>
      </w:r>
      <w:r w:rsidR="00A74E7B" w:rsidRPr="00411A04">
        <w:rPr>
          <w:rFonts w:ascii="Arial" w:hAnsi="Arial" w:cs="Arial"/>
          <w:sz w:val="21"/>
          <w:szCs w:val="21"/>
        </w:rPr>
        <w:t xml:space="preserve"> </w:t>
      </w:r>
      <w:r w:rsidRPr="00411A04">
        <w:rPr>
          <w:rFonts w:ascii="Arial" w:hAnsi="Arial" w:cs="Arial"/>
          <w:sz w:val="21"/>
          <w:szCs w:val="21"/>
        </w:rPr>
        <w:t>pm.</w:t>
      </w:r>
    </w:p>
    <w:p w14:paraId="5A4E1819" w14:textId="02ACEC54" w:rsidR="00C15E47" w:rsidRPr="00411A04" w:rsidRDefault="00C15E47" w:rsidP="00C15E47">
      <w:pPr>
        <w:spacing w:after="0" w:line="240" w:lineRule="auto"/>
        <w:rPr>
          <w:rFonts w:ascii="Arial" w:hAnsi="Arial" w:cs="Arial"/>
          <w:sz w:val="21"/>
          <w:szCs w:val="21"/>
        </w:rPr>
      </w:pPr>
    </w:p>
    <w:p w14:paraId="3EF315BA" w14:textId="39D633E3" w:rsidR="00C15E47" w:rsidRPr="00411A04" w:rsidRDefault="00C15E47" w:rsidP="00C15E47">
      <w:pPr>
        <w:spacing w:after="0" w:line="240" w:lineRule="auto"/>
        <w:rPr>
          <w:rFonts w:ascii="Arial" w:hAnsi="Arial" w:cs="Arial"/>
          <w:sz w:val="21"/>
          <w:szCs w:val="21"/>
        </w:rPr>
      </w:pPr>
      <w:r w:rsidRPr="00411A04">
        <w:rPr>
          <w:rFonts w:ascii="Arial" w:hAnsi="Arial" w:cs="Arial"/>
          <w:sz w:val="21"/>
          <w:szCs w:val="21"/>
        </w:rPr>
        <w:t>Respectfully Submitted, _____________________________________</w:t>
      </w:r>
    </w:p>
    <w:p w14:paraId="01C96447" w14:textId="2827C40F" w:rsidR="00C15E47" w:rsidRPr="00411A04" w:rsidRDefault="00C15E47" w:rsidP="00C15E47">
      <w:pPr>
        <w:spacing w:after="0" w:line="240" w:lineRule="auto"/>
        <w:rPr>
          <w:rFonts w:ascii="Arial" w:hAnsi="Arial" w:cs="Arial"/>
          <w:sz w:val="21"/>
          <w:szCs w:val="21"/>
        </w:rPr>
      </w:pPr>
      <w:r w:rsidRPr="00411A04">
        <w:rPr>
          <w:rFonts w:ascii="Arial" w:hAnsi="Arial" w:cs="Arial"/>
          <w:sz w:val="21"/>
          <w:szCs w:val="21"/>
        </w:rPr>
        <w:tab/>
      </w:r>
      <w:r w:rsidRPr="00411A04">
        <w:rPr>
          <w:rFonts w:ascii="Arial" w:hAnsi="Arial" w:cs="Arial"/>
          <w:sz w:val="21"/>
          <w:szCs w:val="21"/>
        </w:rPr>
        <w:tab/>
      </w:r>
      <w:r w:rsidRPr="00411A04">
        <w:rPr>
          <w:rFonts w:ascii="Arial" w:hAnsi="Arial" w:cs="Arial"/>
          <w:sz w:val="21"/>
          <w:szCs w:val="21"/>
        </w:rPr>
        <w:tab/>
      </w:r>
      <w:r w:rsidRPr="00411A04">
        <w:rPr>
          <w:rFonts w:ascii="Arial" w:hAnsi="Arial" w:cs="Arial"/>
          <w:sz w:val="21"/>
          <w:szCs w:val="21"/>
        </w:rPr>
        <w:tab/>
        <w:t>Shelby Pearcy, Secretary</w:t>
      </w:r>
    </w:p>
    <w:p w14:paraId="235071AE" w14:textId="4F99DF78" w:rsidR="00C15E47" w:rsidRPr="00411A04" w:rsidRDefault="00C15E47" w:rsidP="00C15E47">
      <w:pPr>
        <w:spacing w:after="0" w:line="240" w:lineRule="auto"/>
        <w:rPr>
          <w:rFonts w:ascii="Arial" w:hAnsi="Arial" w:cs="Arial"/>
          <w:sz w:val="21"/>
          <w:szCs w:val="21"/>
        </w:rPr>
      </w:pPr>
    </w:p>
    <w:p w14:paraId="5D1ED7C2" w14:textId="77777777" w:rsidR="00536A9E" w:rsidRPr="00411A04" w:rsidRDefault="00536A9E" w:rsidP="00C15E47">
      <w:pPr>
        <w:spacing w:after="0" w:line="240" w:lineRule="auto"/>
        <w:rPr>
          <w:rFonts w:ascii="Arial" w:hAnsi="Arial" w:cs="Arial"/>
          <w:sz w:val="21"/>
          <w:szCs w:val="21"/>
        </w:rPr>
      </w:pPr>
    </w:p>
    <w:p w14:paraId="2BBFF8DA" w14:textId="098AAF2C" w:rsidR="00C15E47" w:rsidRPr="00411A04" w:rsidRDefault="00C15E47" w:rsidP="00C15E47">
      <w:pPr>
        <w:spacing w:after="0" w:line="240" w:lineRule="auto"/>
        <w:rPr>
          <w:rFonts w:ascii="Arial" w:hAnsi="Arial" w:cs="Arial"/>
          <w:sz w:val="21"/>
          <w:szCs w:val="21"/>
        </w:rPr>
      </w:pPr>
      <w:r w:rsidRPr="00411A04">
        <w:rPr>
          <w:rFonts w:ascii="Arial" w:hAnsi="Arial" w:cs="Arial"/>
          <w:sz w:val="21"/>
          <w:szCs w:val="21"/>
        </w:rPr>
        <w:t>________________________________________________________</w:t>
      </w:r>
    </w:p>
    <w:p w14:paraId="286EE7E7" w14:textId="04EF18E2" w:rsidR="00C15E47" w:rsidRPr="006F5F87" w:rsidRDefault="00C15E47" w:rsidP="00C15E47">
      <w:pPr>
        <w:spacing w:after="0" w:line="240" w:lineRule="auto"/>
        <w:rPr>
          <w:rFonts w:ascii="Arial" w:hAnsi="Arial" w:cs="Arial"/>
          <w:sz w:val="21"/>
          <w:szCs w:val="21"/>
        </w:rPr>
      </w:pPr>
      <w:r w:rsidRPr="00411A04">
        <w:rPr>
          <w:rFonts w:ascii="Arial" w:hAnsi="Arial" w:cs="Arial"/>
          <w:sz w:val="21"/>
          <w:szCs w:val="21"/>
        </w:rPr>
        <w:t>Approved: K</w:t>
      </w:r>
      <w:r w:rsidR="00B438E0">
        <w:rPr>
          <w:rFonts w:ascii="Arial" w:hAnsi="Arial" w:cs="Arial"/>
          <w:sz w:val="21"/>
          <w:szCs w:val="21"/>
        </w:rPr>
        <w:t>rista Price</w:t>
      </w:r>
      <w:r w:rsidRPr="00411A04">
        <w:rPr>
          <w:rFonts w:ascii="Arial" w:hAnsi="Arial" w:cs="Arial"/>
          <w:sz w:val="21"/>
          <w:szCs w:val="21"/>
        </w:rPr>
        <w:t>, Board Chair</w:t>
      </w:r>
    </w:p>
    <w:sectPr w:rsidR="00C15E47" w:rsidRPr="006F5F87" w:rsidSect="005064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BFB"/>
    <w:multiLevelType w:val="hybridMultilevel"/>
    <w:tmpl w:val="108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75E6"/>
    <w:multiLevelType w:val="hybridMultilevel"/>
    <w:tmpl w:val="31EA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725E4"/>
    <w:multiLevelType w:val="hybridMultilevel"/>
    <w:tmpl w:val="B528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02A9A"/>
    <w:multiLevelType w:val="hybridMultilevel"/>
    <w:tmpl w:val="6D76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245C7"/>
    <w:multiLevelType w:val="hybridMultilevel"/>
    <w:tmpl w:val="2E6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42842"/>
    <w:multiLevelType w:val="hybridMultilevel"/>
    <w:tmpl w:val="1F1E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5276"/>
    <w:multiLevelType w:val="hybridMultilevel"/>
    <w:tmpl w:val="5C38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464BB"/>
    <w:multiLevelType w:val="hybridMultilevel"/>
    <w:tmpl w:val="DEE0D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71E3E"/>
    <w:multiLevelType w:val="hybridMultilevel"/>
    <w:tmpl w:val="EF2E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539F4"/>
    <w:multiLevelType w:val="hybridMultilevel"/>
    <w:tmpl w:val="248A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B2CE1"/>
    <w:multiLevelType w:val="hybridMultilevel"/>
    <w:tmpl w:val="EBC6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50ACE"/>
    <w:multiLevelType w:val="hybridMultilevel"/>
    <w:tmpl w:val="6284C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3B5038"/>
    <w:multiLevelType w:val="hybridMultilevel"/>
    <w:tmpl w:val="7F6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E58FB"/>
    <w:multiLevelType w:val="hybridMultilevel"/>
    <w:tmpl w:val="CC2C4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40088"/>
    <w:multiLevelType w:val="hybridMultilevel"/>
    <w:tmpl w:val="BC50E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96A87"/>
    <w:multiLevelType w:val="hybridMultilevel"/>
    <w:tmpl w:val="10A02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B318A"/>
    <w:multiLevelType w:val="hybridMultilevel"/>
    <w:tmpl w:val="4600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F26D3"/>
    <w:multiLevelType w:val="hybridMultilevel"/>
    <w:tmpl w:val="325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73B33"/>
    <w:multiLevelType w:val="hybridMultilevel"/>
    <w:tmpl w:val="B722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65D5C"/>
    <w:multiLevelType w:val="hybridMultilevel"/>
    <w:tmpl w:val="AE2A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6"/>
  </w:num>
  <w:num w:numId="5">
    <w:abstractNumId w:val="4"/>
  </w:num>
  <w:num w:numId="6">
    <w:abstractNumId w:val="18"/>
  </w:num>
  <w:num w:numId="7">
    <w:abstractNumId w:val="0"/>
  </w:num>
  <w:num w:numId="8">
    <w:abstractNumId w:val="8"/>
  </w:num>
  <w:num w:numId="9">
    <w:abstractNumId w:val="19"/>
  </w:num>
  <w:num w:numId="10">
    <w:abstractNumId w:val="10"/>
  </w:num>
  <w:num w:numId="11">
    <w:abstractNumId w:val="11"/>
  </w:num>
  <w:num w:numId="12">
    <w:abstractNumId w:val="16"/>
  </w:num>
  <w:num w:numId="13">
    <w:abstractNumId w:val="5"/>
  </w:num>
  <w:num w:numId="14">
    <w:abstractNumId w:val="9"/>
  </w:num>
  <w:num w:numId="15">
    <w:abstractNumId w:val="14"/>
  </w:num>
  <w:num w:numId="16">
    <w:abstractNumId w:val="17"/>
  </w:num>
  <w:num w:numId="17">
    <w:abstractNumId w:val="7"/>
  </w:num>
  <w:num w:numId="18">
    <w:abstractNumId w:val="12"/>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AA"/>
    <w:rsid w:val="00007A69"/>
    <w:rsid w:val="00013B34"/>
    <w:rsid w:val="00020ECA"/>
    <w:rsid w:val="000470C9"/>
    <w:rsid w:val="00072E69"/>
    <w:rsid w:val="00075FC4"/>
    <w:rsid w:val="000765C8"/>
    <w:rsid w:val="000876FC"/>
    <w:rsid w:val="000A2A55"/>
    <w:rsid w:val="000A6016"/>
    <w:rsid w:val="00116278"/>
    <w:rsid w:val="0013673F"/>
    <w:rsid w:val="00137B75"/>
    <w:rsid w:val="0014323F"/>
    <w:rsid w:val="00157EE4"/>
    <w:rsid w:val="0017534C"/>
    <w:rsid w:val="00177E7C"/>
    <w:rsid w:val="001E1499"/>
    <w:rsid w:val="00212A9F"/>
    <w:rsid w:val="0026439D"/>
    <w:rsid w:val="00285F04"/>
    <w:rsid w:val="002B431E"/>
    <w:rsid w:val="002B5468"/>
    <w:rsid w:val="002D30D9"/>
    <w:rsid w:val="002D6F81"/>
    <w:rsid w:val="00301F5C"/>
    <w:rsid w:val="0036678F"/>
    <w:rsid w:val="003A5728"/>
    <w:rsid w:val="003A65E1"/>
    <w:rsid w:val="003B0552"/>
    <w:rsid w:val="00411A04"/>
    <w:rsid w:val="00442A45"/>
    <w:rsid w:val="004510AD"/>
    <w:rsid w:val="00453204"/>
    <w:rsid w:val="00455F3B"/>
    <w:rsid w:val="004D0495"/>
    <w:rsid w:val="005064C7"/>
    <w:rsid w:val="005073A7"/>
    <w:rsid w:val="00524FDA"/>
    <w:rsid w:val="00536A9E"/>
    <w:rsid w:val="00552A55"/>
    <w:rsid w:val="00556668"/>
    <w:rsid w:val="0055758A"/>
    <w:rsid w:val="005778EC"/>
    <w:rsid w:val="005A6B98"/>
    <w:rsid w:val="005B229F"/>
    <w:rsid w:val="005B5CA1"/>
    <w:rsid w:val="005C7EE5"/>
    <w:rsid w:val="00601C0C"/>
    <w:rsid w:val="00606D97"/>
    <w:rsid w:val="00614F5C"/>
    <w:rsid w:val="006209FA"/>
    <w:rsid w:val="00664679"/>
    <w:rsid w:val="006821C7"/>
    <w:rsid w:val="006A3E75"/>
    <w:rsid w:val="006B0576"/>
    <w:rsid w:val="006B3BF3"/>
    <w:rsid w:val="006E64FF"/>
    <w:rsid w:val="006F3F5E"/>
    <w:rsid w:val="006F5F87"/>
    <w:rsid w:val="0070695F"/>
    <w:rsid w:val="00710630"/>
    <w:rsid w:val="00742824"/>
    <w:rsid w:val="00771B59"/>
    <w:rsid w:val="007756B6"/>
    <w:rsid w:val="0078437F"/>
    <w:rsid w:val="007C2B5B"/>
    <w:rsid w:val="007E75F1"/>
    <w:rsid w:val="007E799E"/>
    <w:rsid w:val="0081523A"/>
    <w:rsid w:val="008220A4"/>
    <w:rsid w:val="008267D8"/>
    <w:rsid w:val="00883FA5"/>
    <w:rsid w:val="008C19B5"/>
    <w:rsid w:val="008D003A"/>
    <w:rsid w:val="008D5D78"/>
    <w:rsid w:val="00901F86"/>
    <w:rsid w:val="009D52E8"/>
    <w:rsid w:val="009E3F8C"/>
    <w:rsid w:val="00A07A31"/>
    <w:rsid w:val="00A13D13"/>
    <w:rsid w:val="00A50109"/>
    <w:rsid w:val="00A51658"/>
    <w:rsid w:val="00A528AB"/>
    <w:rsid w:val="00A74E7B"/>
    <w:rsid w:val="00A8476F"/>
    <w:rsid w:val="00A97AED"/>
    <w:rsid w:val="00AC388F"/>
    <w:rsid w:val="00AF1318"/>
    <w:rsid w:val="00B336CC"/>
    <w:rsid w:val="00B438E0"/>
    <w:rsid w:val="00B61764"/>
    <w:rsid w:val="00BA3946"/>
    <w:rsid w:val="00BB5B75"/>
    <w:rsid w:val="00BC483D"/>
    <w:rsid w:val="00BD7249"/>
    <w:rsid w:val="00C15E47"/>
    <w:rsid w:val="00C675A2"/>
    <w:rsid w:val="00C75892"/>
    <w:rsid w:val="00C80EAA"/>
    <w:rsid w:val="00CA2765"/>
    <w:rsid w:val="00CE2714"/>
    <w:rsid w:val="00D11022"/>
    <w:rsid w:val="00D64A7F"/>
    <w:rsid w:val="00DB0F24"/>
    <w:rsid w:val="00DB5230"/>
    <w:rsid w:val="00E43914"/>
    <w:rsid w:val="00E768C1"/>
    <w:rsid w:val="00E7776A"/>
    <w:rsid w:val="00E87B28"/>
    <w:rsid w:val="00E95373"/>
    <w:rsid w:val="00F278C4"/>
    <w:rsid w:val="00F36B90"/>
    <w:rsid w:val="00F4049A"/>
    <w:rsid w:val="00F53E99"/>
    <w:rsid w:val="00F57280"/>
    <w:rsid w:val="00F71591"/>
    <w:rsid w:val="00F90780"/>
    <w:rsid w:val="00F92766"/>
    <w:rsid w:val="00FB08BB"/>
    <w:rsid w:val="00FC29F1"/>
    <w:rsid w:val="00FD185D"/>
    <w:rsid w:val="00FD7916"/>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EC17"/>
  <w15:chartTrackingRefBased/>
  <w15:docId w15:val="{F7ADC16B-93F2-40D8-900C-DF6B1661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8007-B621-4F73-9400-8776FA3C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prag</dc:creator>
  <cp:keywords/>
  <dc:description/>
  <cp:lastModifiedBy>lynn prag</cp:lastModifiedBy>
  <cp:revision>3</cp:revision>
  <dcterms:created xsi:type="dcterms:W3CDTF">2021-05-26T16:07:00Z</dcterms:created>
  <dcterms:modified xsi:type="dcterms:W3CDTF">2021-05-26T18:31:00Z</dcterms:modified>
</cp:coreProperties>
</file>